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E6837" w14:textId="77777777" w:rsidR="0021678A" w:rsidRPr="00095114" w:rsidRDefault="005D0812" w:rsidP="00095114">
      <w:pPr>
        <w:pStyle w:val="NoSpacing"/>
        <w:rPr>
          <w:rFonts w:ascii="Comic Sans MS" w:hAnsi="Comic Sans MS"/>
        </w:rPr>
      </w:pPr>
      <w:r>
        <w:rPr>
          <w:rFonts w:ascii="Comic Sans MS" w:hAnsi="Comic Sans MS"/>
          <w:noProof/>
          <w:lang w:eastAsia="en-GB"/>
        </w:rPr>
        <mc:AlternateContent>
          <mc:Choice Requires="wps">
            <w:drawing>
              <wp:anchor distT="0" distB="0" distL="114300" distR="114300" simplePos="0" relativeHeight="251658240" behindDoc="0" locked="0" layoutInCell="1" allowOverlap="1" wp14:anchorId="28245777" wp14:editId="153C3C49">
                <wp:simplePos x="0" y="0"/>
                <wp:positionH relativeFrom="column">
                  <wp:posOffset>1289685</wp:posOffset>
                </wp:positionH>
                <wp:positionV relativeFrom="paragraph">
                  <wp:posOffset>-386715</wp:posOffset>
                </wp:positionV>
                <wp:extent cx="5165725" cy="9734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973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518A4" w14:textId="7F361658" w:rsidR="00627F8C" w:rsidRDefault="00627F8C" w:rsidP="0021678A">
                            <w:pPr>
                              <w:pStyle w:val="Title"/>
                              <w:contextualSpacing/>
                              <w:rPr>
                                <w:rFonts w:ascii="Comic Sans MS" w:hAnsi="Comic Sans MS"/>
                                <w:u w:val="single"/>
                              </w:rPr>
                            </w:pPr>
                            <w:r w:rsidRPr="0021678A">
                              <w:rPr>
                                <w:rFonts w:ascii="Comic Sans MS" w:hAnsi="Comic Sans MS"/>
                                <w:u w:val="single"/>
                              </w:rPr>
                              <w:t>Embsay with Eastby Pre-School Playgroup</w:t>
                            </w:r>
                          </w:p>
                          <w:p w14:paraId="590436DD" w14:textId="7C8D672C" w:rsidR="00530058" w:rsidRPr="0021678A" w:rsidRDefault="00530058" w:rsidP="0021678A">
                            <w:pPr>
                              <w:pStyle w:val="Title"/>
                              <w:contextualSpacing/>
                              <w:rPr>
                                <w:rFonts w:ascii="Comic Sans MS" w:hAnsi="Comic Sans MS"/>
                                <w:u w:val="single"/>
                              </w:rPr>
                            </w:pPr>
                            <w:r>
                              <w:rPr>
                                <w:rFonts w:ascii="Comic Sans MS" w:hAnsi="Comic Sans MS"/>
                                <w:u w:val="single"/>
                              </w:rPr>
                              <w:t>Out of School</w:t>
                            </w:r>
                            <w:r w:rsidR="001F4028">
                              <w:rPr>
                                <w:rFonts w:ascii="Comic Sans MS" w:hAnsi="Comic Sans MS"/>
                                <w:u w:val="single"/>
                              </w:rPr>
                              <w:t xml:space="preserve"> and Holiday</w:t>
                            </w:r>
                            <w:r>
                              <w:rPr>
                                <w:rFonts w:ascii="Comic Sans MS" w:hAnsi="Comic Sans MS"/>
                                <w:u w:val="single"/>
                              </w:rPr>
                              <w:t xml:space="preserve"> Club</w:t>
                            </w:r>
                          </w:p>
                          <w:p w14:paraId="6FFF397F" w14:textId="77777777" w:rsidR="00627F8C" w:rsidRPr="0021678A" w:rsidRDefault="00627F8C" w:rsidP="0021678A">
                            <w:pPr>
                              <w:pStyle w:val="Title"/>
                              <w:contextualSpacing/>
                              <w:rPr>
                                <w:rFonts w:ascii="Comic Sans MS" w:hAnsi="Comic Sans MS"/>
                                <w:sz w:val="8"/>
                                <w:szCs w:val="8"/>
                                <w:u w:val="single"/>
                              </w:rPr>
                            </w:pPr>
                          </w:p>
                          <w:p w14:paraId="2D4DA8E3" w14:textId="77777777" w:rsidR="00627F8C" w:rsidRPr="0058249D" w:rsidRDefault="004E7120" w:rsidP="00C06554">
                            <w:pPr>
                              <w:pStyle w:val="Heading1"/>
                              <w:jc w:val="center"/>
                              <w:rPr>
                                <w:rFonts w:ascii="Comic Sans MS" w:hAnsi="Comic Sans MS"/>
                                <w:b w:val="0"/>
                                <w:i w:val="0"/>
                                <w:sz w:val="28"/>
                                <w:szCs w:val="28"/>
                                <w:u w:val="single"/>
                              </w:rPr>
                            </w:pPr>
                            <w:r w:rsidRPr="0058249D">
                              <w:rPr>
                                <w:rFonts w:ascii="Comic Sans MS" w:hAnsi="Comic Sans MS"/>
                                <w:b w:val="0"/>
                                <w:i w:val="0"/>
                                <w:sz w:val="28"/>
                                <w:szCs w:val="28"/>
                                <w:u w:val="single"/>
                              </w:rPr>
                              <w:t>Whistleblowing Procedures</w:t>
                            </w:r>
                            <w:r w:rsidR="006E29AC" w:rsidRPr="0058249D">
                              <w:rPr>
                                <w:rFonts w:ascii="Comic Sans MS" w:hAnsi="Comic Sans MS"/>
                                <w:b w:val="0"/>
                                <w:i w:val="0"/>
                                <w:sz w:val="28"/>
                                <w:szCs w:val="28"/>
                                <w:u w:val="single"/>
                              </w:rPr>
                              <w:t xml:space="preserve"> </w:t>
                            </w:r>
                            <w:r w:rsidR="00627F8C" w:rsidRPr="0058249D">
                              <w:rPr>
                                <w:rFonts w:ascii="Comic Sans MS" w:hAnsi="Comic Sans MS"/>
                                <w:b w:val="0"/>
                                <w:i w:val="0"/>
                                <w:sz w:val="28"/>
                                <w:szCs w:val="28"/>
                                <w:u w:val="single"/>
                              </w:rPr>
                              <w:t>Policy</w:t>
                            </w:r>
                          </w:p>
                          <w:p w14:paraId="1754C7BC" w14:textId="77777777" w:rsidR="00627F8C" w:rsidRPr="000F42B8" w:rsidRDefault="00627F8C" w:rsidP="00C06554">
                            <w:pPr>
                              <w:pStyle w:val="Heading1"/>
                              <w:jc w:val="center"/>
                              <w:rPr>
                                <w:rFonts w:ascii="Comic Sans MS" w:hAnsi="Comic Sans MS"/>
                                <w:i w:val="0"/>
                                <w:sz w:val="16"/>
                                <w:szCs w:val="16"/>
                                <w:u w:val="single"/>
                              </w:rPr>
                            </w:pPr>
                          </w:p>
                          <w:p w14:paraId="2A7F44C6" w14:textId="77777777" w:rsidR="00627F8C" w:rsidRDefault="00627F8C" w:rsidP="000F42B8"/>
                          <w:p w14:paraId="6F7E32B9" w14:textId="77777777" w:rsidR="00627F8C" w:rsidRPr="000F42B8" w:rsidRDefault="00627F8C" w:rsidP="000F42B8">
                            <w:pPr>
                              <w:jc w:val="center"/>
                            </w:pPr>
                          </w:p>
                          <w:p w14:paraId="576CD865" w14:textId="77777777" w:rsidR="00627F8C" w:rsidRPr="00095114" w:rsidRDefault="00627F8C" w:rsidP="00095114">
                            <w:pPr>
                              <w:rPr>
                                <w:rFonts w:ascii="Comic Sans MS" w:hAnsi="Comic Sans MS"/>
                                <w:sz w:val="16"/>
                                <w:szCs w:val="16"/>
                              </w:rPr>
                            </w:pPr>
                          </w:p>
                          <w:p w14:paraId="05B677D5" w14:textId="77777777" w:rsidR="00627F8C" w:rsidRPr="00095114" w:rsidRDefault="00627F8C" w:rsidP="00095114"/>
                          <w:p w14:paraId="441FD163" w14:textId="77777777" w:rsidR="00627F8C" w:rsidRDefault="00627F8C" w:rsidP="0021678A">
                            <w:pPr>
                              <w:pStyle w:val="NoSpacing"/>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245777" id="_x0000_t202" coordsize="21600,21600" o:spt="202" path="m,l,21600r21600,l21600,xe">
                <v:stroke joinstyle="miter"/>
                <v:path gradientshapeok="t" o:connecttype="rect"/>
              </v:shapetype>
              <v:shape id="Text Box 2" o:spid="_x0000_s1026" type="#_x0000_t202" style="position:absolute;margin-left:101.55pt;margin-top:-30.45pt;width:406.75pt;height:7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" filled="f" stroked="f">
                <v:textbox>
                  <w:txbxContent>
                    <w:p w14:paraId="603518A4" w14:textId="7F361658" w:rsidR="00627F8C" w:rsidRDefault="00627F8C" w:rsidP="0021678A">
                      <w:pPr>
                        <w:pStyle w:val="Title"/>
                        <w:contextualSpacing/>
                        <w:rPr>
                          <w:rFonts w:ascii="Comic Sans MS" w:hAnsi="Comic Sans MS"/>
                          <w:u w:val="single"/>
                        </w:rPr>
                      </w:pPr>
                      <w:r w:rsidRPr="0021678A">
                        <w:rPr>
                          <w:rFonts w:ascii="Comic Sans MS" w:hAnsi="Comic Sans MS"/>
                          <w:u w:val="single"/>
                        </w:rPr>
                        <w:t>Embsay with Eastby Pre-School Playgroup</w:t>
                      </w:r>
                    </w:p>
                    <w:p w14:paraId="590436DD" w14:textId="7C8D672C" w:rsidR="00530058" w:rsidRPr="0021678A" w:rsidRDefault="00530058" w:rsidP="0021678A">
                      <w:pPr>
                        <w:pStyle w:val="Title"/>
                        <w:contextualSpacing/>
                        <w:rPr>
                          <w:rFonts w:ascii="Comic Sans MS" w:hAnsi="Comic Sans MS"/>
                          <w:u w:val="single"/>
                        </w:rPr>
                      </w:pPr>
                      <w:r>
                        <w:rPr>
                          <w:rFonts w:ascii="Comic Sans MS" w:hAnsi="Comic Sans MS"/>
                          <w:u w:val="single"/>
                        </w:rPr>
                        <w:t>Out of School</w:t>
                      </w:r>
                      <w:r w:rsidR="001F4028">
                        <w:rPr>
                          <w:rFonts w:ascii="Comic Sans MS" w:hAnsi="Comic Sans MS"/>
                          <w:u w:val="single"/>
                        </w:rPr>
                        <w:t xml:space="preserve"> and Holiday</w:t>
                      </w:r>
                      <w:r>
                        <w:rPr>
                          <w:rFonts w:ascii="Comic Sans MS" w:hAnsi="Comic Sans MS"/>
                          <w:u w:val="single"/>
                        </w:rPr>
                        <w:t xml:space="preserve"> Club</w:t>
                      </w:r>
                    </w:p>
                    <w:p w14:paraId="6FFF397F" w14:textId="77777777" w:rsidR="00627F8C" w:rsidRPr="0021678A" w:rsidRDefault="00627F8C" w:rsidP="0021678A">
                      <w:pPr>
                        <w:pStyle w:val="Title"/>
                        <w:contextualSpacing/>
                        <w:rPr>
                          <w:rFonts w:ascii="Comic Sans MS" w:hAnsi="Comic Sans MS"/>
                          <w:sz w:val="8"/>
                          <w:szCs w:val="8"/>
                          <w:u w:val="single"/>
                        </w:rPr>
                      </w:pPr>
                    </w:p>
                    <w:p w14:paraId="2D4DA8E3" w14:textId="77777777" w:rsidR="00627F8C" w:rsidRPr="0058249D" w:rsidRDefault="004E7120" w:rsidP="00C06554">
                      <w:pPr>
                        <w:pStyle w:val="Heading1"/>
                        <w:jc w:val="center"/>
                        <w:rPr>
                          <w:rFonts w:ascii="Comic Sans MS" w:hAnsi="Comic Sans MS"/>
                          <w:b w:val="0"/>
                          <w:i w:val="0"/>
                          <w:sz w:val="28"/>
                          <w:szCs w:val="28"/>
                          <w:u w:val="single"/>
                        </w:rPr>
                      </w:pPr>
                      <w:r w:rsidRPr="0058249D">
                        <w:rPr>
                          <w:rFonts w:ascii="Comic Sans MS" w:hAnsi="Comic Sans MS"/>
                          <w:b w:val="0"/>
                          <w:i w:val="0"/>
                          <w:sz w:val="28"/>
                          <w:szCs w:val="28"/>
                          <w:u w:val="single"/>
                        </w:rPr>
                        <w:t>Whistleblowing Procedures</w:t>
                      </w:r>
                      <w:r w:rsidR="006E29AC" w:rsidRPr="0058249D">
                        <w:rPr>
                          <w:rFonts w:ascii="Comic Sans MS" w:hAnsi="Comic Sans MS"/>
                          <w:b w:val="0"/>
                          <w:i w:val="0"/>
                          <w:sz w:val="28"/>
                          <w:szCs w:val="28"/>
                          <w:u w:val="single"/>
                        </w:rPr>
                        <w:t xml:space="preserve"> </w:t>
                      </w:r>
                      <w:r w:rsidR="00627F8C" w:rsidRPr="0058249D">
                        <w:rPr>
                          <w:rFonts w:ascii="Comic Sans MS" w:hAnsi="Comic Sans MS"/>
                          <w:b w:val="0"/>
                          <w:i w:val="0"/>
                          <w:sz w:val="28"/>
                          <w:szCs w:val="28"/>
                          <w:u w:val="single"/>
                        </w:rPr>
                        <w:t>Policy</w:t>
                      </w:r>
                    </w:p>
                    <w:p w14:paraId="1754C7BC" w14:textId="77777777" w:rsidR="00627F8C" w:rsidRPr="000F42B8" w:rsidRDefault="00627F8C" w:rsidP="00C06554">
                      <w:pPr>
                        <w:pStyle w:val="Heading1"/>
                        <w:jc w:val="center"/>
                        <w:rPr>
                          <w:rFonts w:ascii="Comic Sans MS" w:hAnsi="Comic Sans MS"/>
                          <w:i w:val="0"/>
                          <w:sz w:val="16"/>
                          <w:szCs w:val="16"/>
                          <w:u w:val="single"/>
                        </w:rPr>
                      </w:pPr>
                    </w:p>
                    <w:p w14:paraId="2A7F44C6" w14:textId="77777777" w:rsidR="00627F8C" w:rsidRDefault="00627F8C" w:rsidP="000F42B8"/>
                    <w:p w14:paraId="6F7E32B9" w14:textId="77777777" w:rsidR="00627F8C" w:rsidRPr="000F42B8" w:rsidRDefault="00627F8C" w:rsidP="000F42B8">
                      <w:pPr>
                        <w:jc w:val="center"/>
                      </w:pPr>
                    </w:p>
                    <w:p w14:paraId="576CD865" w14:textId="77777777" w:rsidR="00627F8C" w:rsidRPr="00095114" w:rsidRDefault="00627F8C" w:rsidP="00095114">
                      <w:pPr>
                        <w:rPr>
                          <w:rFonts w:ascii="Comic Sans MS" w:hAnsi="Comic Sans MS"/>
                          <w:sz w:val="16"/>
                          <w:szCs w:val="16"/>
                        </w:rPr>
                      </w:pPr>
                    </w:p>
                    <w:p w14:paraId="05B677D5" w14:textId="77777777" w:rsidR="00627F8C" w:rsidRPr="00095114" w:rsidRDefault="00627F8C" w:rsidP="00095114"/>
                    <w:p w14:paraId="441FD163" w14:textId="77777777" w:rsidR="00627F8C" w:rsidRDefault="00627F8C" w:rsidP="0021678A">
                      <w:pPr>
                        <w:pStyle w:val="NoSpacing"/>
                        <w:jc w:val="center"/>
                      </w:pPr>
                    </w:p>
                  </w:txbxContent>
                </v:textbox>
              </v:shape>
            </w:pict>
          </mc:Fallback>
        </mc:AlternateContent>
      </w:r>
      <w:r w:rsidR="0058249D">
        <w:rPr>
          <w:rFonts w:ascii="Comic Sans MS" w:hAnsi="Comic Sans MS"/>
          <w:noProof/>
          <w:lang w:eastAsia="en-GB"/>
        </w:rPr>
        <mc:AlternateContent>
          <mc:Choice Requires="wps">
            <w:drawing>
              <wp:anchor distT="0" distB="0" distL="114300" distR="114300" simplePos="0" relativeHeight="251659264" behindDoc="0" locked="0" layoutInCell="1" allowOverlap="1" wp14:anchorId="42E17E02" wp14:editId="5FABE31F">
                <wp:simplePos x="0" y="0"/>
                <wp:positionH relativeFrom="column">
                  <wp:posOffset>-470535</wp:posOffset>
                </wp:positionH>
                <wp:positionV relativeFrom="paragraph">
                  <wp:posOffset>-387350</wp:posOffset>
                </wp:positionV>
                <wp:extent cx="1757680" cy="1068705"/>
                <wp:effectExtent l="1905" t="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068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D8B2D" w14:textId="77777777" w:rsidR="00627F8C" w:rsidRDefault="00627F8C">
                            <w:r>
                              <w:rPr>
                                <w:noProof/>
                                <w:lang w:eastAsia="en-GB"/>
                              </w:rPr>
                              <w:drawing>
                                <wp:inline distT="0" distB="0" distL="0" distR="0" wp14:anchorId="0B8ED046" wp14:editId="00D8B6F2">
                                  <wp:extent cx="1557829" cy="926276"/>
                                  <wp:effectExtent l="19050" t="0" r="427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65275" cy="93070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E17E02" id="Text Box 3" o:spid="_x0000_s1027" type="#_x0000_t202" style="position:absolute;margin-left:-37.05pt;margin-top:-30.5pt;width:138.4pt;height:8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" filled="f" stroked="f">
                <v:textbox>
                  <w:txbxContent>
                    <w:p w14:paraId="7AFD8B2D" w14:textId="77777777" w:rsidR="00627F8C" w:rsidRDefault="00627F8C">
                      <w:r>
                        <w:rPr>
                          <w:noProof/>
                          <w:lang w:eastAsia="en-GB"/>
                        </w:rPr>
                        <w:drawing>
                          <wp:inline distT="0" distB="0" distL="0" distR="0" wp14:anchorId="0B8ED046" wp14:editId="00D8B6F2">
                            <wp:extent cx="1557829" cy="926276"/>
                            <wp:effectExtent l="19050" t="0" r="427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65275" cy="930703"/>
                                    </a:xfrm>
                                    <a:prstGeom prst="rect">
                                      <a:avLst/>
                                    </a:prstGeom>
                                    <a:noFill/>
                                    <a:ln w="9525">
                                      <a:noFill/>
                                      <a:miter lim="800000"/>
                                      <a:headEnd/>
                                      <a:tailEnd/>
                                    </a:ln>
                                  </pic:spPr>
                                </pic:pic>
                              </a:graphicData>
                            </a:graphic>
                          </wp:inline>
                        </w:drawing>
                      </w:r>
                    </w:p>
                  </w:txbxContent>
                </v:textbox>
              </v:shape>
            </w:pict>
          </mc:Fallback>
        </mc:AlternateContent>
      </w:r>
    </w:p>
    <w:p w14:paraId="58F0D361" w14:textId="77777777" w:rsidR="0021678A" w:rsidRPr="00095114" w:rsidRDefault="0021678A" w:rsidP="00095114">
      <w:pPr>
        <w:pStyle w:val="NoSpacing"/>
        <w:rPr>
          <w:rFonts w:ascii="Comic Sans MS" w:hAnsi="Comic Sans MS"/>
        </w:rPr>
      </w:pPr>
    </w:p>
    <w:p w14:paraId="29EA226E" w14:textId="77777777" w:rsidR="0021678A" w:rsidRPr="00095114" w:rsidRDefault="0021678A" w:rsidP="00095114">
      <w:pPr>
        <w:pStyle w:val="NoSpacing"/>
        <w:rPr>
          <w:rFonts w:ascii="Comic Sans MS" w:hAnsi="Comic Sans MS"/>
        </w:rPr>
      </w:pPr>
    </w:p>
    <w:p w14:paraId="1637A8E9" w14:textId="77777777" w:rsidR="003D3EEC" w:rsidRPr="003D3EEC" w:rsidRDefault="003D3EEC" w:rsidP="003D3EEC">
      <w:pPr>
        <w:pStyle w:val="NoSpacing"/>
        <w:rPr>
          <w:rFonts w:ascii="Comic Sans MS" w:hAnsi="Comic Sans MS"/>
          <w:sz w:val="16"/>
          <w:szCs w:val="16"/>
        </w:rPr>
      </w:pPr>
    </w:p>
    <w:p w14:paraId="4A419FEA" w14:textId="7EB84911" w:rsidR="008B341F" w:rsidRPr="008B341F" w:rsidRDefault="008B341F" w:rsidP="008B341F">
      <w:pPr>
        <w:pStyle w:val="NoSpacing"/>
        <w:rPr>
          <w:rFonts w:ascii="Comic Sans MS" w:hAnsi="Comic Sans MS" w:cs="Arial"/>
          <w:lang w:val="en-US"/>
        </w:rPr>
      </w:pPr>
      <w:r w:rsidRPr="008B341F">
        <w:rPr>
          <w:rFonts w:ascii="Comic Sans MS" w:hAnsi="Comic Sans MS" w:cs="Arial"/>
          <w:lang w:val="en-US"/>
        </w:rPr>
        <w:t xml:space="preserve">It is important to </w:t>
      </w:r>
      <w:r>
        <w:rPr>
          <w:rFonts w:ascii="Comic Sans MS" w:hAnsi="Comic Sans MS" w:cs="Arial"/>
          <w:lang w:val="en-US"/>
        </w:rPr>
        <w:t xml:space="preserve">Embsay with Eastby Pre-school Playgroup </w:t>
      </w:r>
      <w:r w:rsidRPr="008B341F">
        <w:rPr>
          <w:rFonts w:ascii="Comic Sans MS" w:hAnsi="Comic Sans MS" w:cs="Arial"/>
          <w:lang w:val="en-US"/>
        </w:rPr>
        <w:t>that any fraud, misconduct or wrongdoing by employees, or people engaged in the organisation’s business, is reported and properly dealt with. We therefore encourage all individuals to raise any concerns that they may have about the conduct of others in the early years setting or the way in which the early years setting is run.</w:t>
      </w:r>
    </w:p>
    <w:p w14:paraId="52A0BC28" w14:textId="77777777" w:rsidR="008B341F" w:rsidRPr="008B341F" w:rsidRDefault="008B341F" w:rsidP="008B341F">
      <w:pPr>
        <w:pStyle w:val="NoSpacing"/>
        <w:rPr>
          <w:rFonts w:ascii="Comic Sans MS" w:hAnsi="Comic Sans MS" w:cs="Arial"/>
          <w:lang w:val="en-US"/>
        </w:rPr>
      </w:pPr>
    </w:p>
    <w:p w14:paraId="7B5F36CD" w14:textId="77777777" w:rsidR="008B341F" w:rsidRPr="008B341F" w:rsidRDefault="008B341F" w:rsidP="008B341F">
      <w:pPr>
        <w:pStyle w:val="NoSpacing"/>
        <w:rPr>
          <w:rFonts w:ascii="Comic Sans MS" w:hAnsi="Comic Sans MS" w:cs="Arial"/>
          <w:lang w:val="en-US"/>
        </w:rPr>
      </w:pPr>
      <w:r w:rsidRPr="008B341F">
        <w:rPr>
          <w:rFonts w:ascii="Comic Sans MS" w:hAnsi="Comic Sans MS" w:cs="Arial"/>
          <w:lang w:val="en-US"/>
        </w:rPr>
        <w:t>We recognise that effective and honest communication is essential if malpractice is to be effectively dealt with and the organisation’s success ensured.</w:t>
      </w:r>
    </w:p>
    <w:p w14:paraId="0EC6425F" w14:textId="77777777" w:rsidR="008B341F" w:rsidRPr="008B341F" w:rsidRDefault="008B341F" w:rsidP="008B341F">
      <w:pPr>
        <w:pStyle w:val="NoSpacing"/>
        <w:rPr>
          <w:rFonts w:ascii="Comic Sans MS" w:hAnsi="Comic Sans MS" w:cs="Arial"/>
          <w:lang w:val="en-US"/>
        </w:rPr>
      </w:pPr>
    </w:p>
    <w:p w14:paraId="66ECFF91" w14:textId="77777777" w:rsidR="008B341F" w:rsidRPr="008B341F" w:rsidRDefault="008B341F" w:rsidP="008B341F">
      <w:pPr>
        <w:pStyle w:val="NoSpacing"/>
        <w:rPr>
          <w:rFonts w:ascii="Comic Sans MS" w:hAnsi="Comic Sans MS" w:cs="Arial"/>
          <w:lang w:val="en-US"/>
        </w:rPr>
      </w:pPr>
      <w:r w:rsidRPr="008B341F">
        <w:rPr>
          <w:rFonts w:ascii="Comic Sans MS" w:hAnsi="Comic Sans MS" w:cs="Arial"/>
          <w:lang w:val="en-US"/>
        </w:rPr>
        <w:t>Whistleblowing relates to all those who work with, or within, the early years setting, who may from time-to-time think that they need to raise with someone in confidence certain issues relating to the organisation.</w:t>
      </w:r>
    </w:p>
    <w:p w14:paraId="2D153B56" w14:textId="77777777" w:rsidR="008B341F" w:rsidRPr="008B341F" w:rsidRDefault="008B341F" w:rsidP="008B341F">
      <w:pPr>
        <w:pStyle w:val="NoSpacing"/>
        <w:rPr>
          <w:rFonts w:ascii="Comic Sans MS" w:hAnsi="Comic Sans MS" w:cs="Arial"/>
          <w:lang w:val="en-US"/>
        </w:rPr>
      </w:pPr>
    </w:p>
    <w:p w14:paraId="22922E08" w14:textId="77777777" w:rsidR="008B341F" w:rsidRPr="008B341F" w:rsidRDefault="008B341F" w:rsidP="008B341F">
      <w:pPr>
        <w:pStyle w:val="NoSpacing"/>
        <w:rPr>
          <w:rFonts w:ascii="Comic Sans MS" w:hAnsi="Comic Sans MS" w:cs="Arial"/>
          <w:lang w:val="en-US"/>
        </w:rPr>
      </w:pPr>
      <w:r w:rsidRPr="008B341F">
        <w:rPr>
          <w:rFonts w:ascii="Comic Sans MS" w:hAnsi="Comic Sans MS" w:cs="Arial"/>
          <w:lang w:val="en-US"/>
        </w:rPr>
        <w:t>Whistleblowing is separate from the grievance procedure. If you have a complaint about your own personal circumstances, you should use the normal grievance procedure. If you have a concern about malpractice within the organisation, then you should use the procedure outlined below.</w:t>
      </w:r>
    </w:p>
    <w:p w14:paraId="5CFCAFF0" w14:textId="77777777" w:rsidR="008B341F" w:rsidRDefault="008B341F" w:rsidP="008B341F">
      <w:pPr>
        <w:pStyle w:val="NoSpacing"/>
        <w:rPr>
          <w:rFonts w:ascii="Comic Sans MS" w:hAnsi="Comic Sans MS" w:cs="Arial"/>
          <w:lang w:val="en-US"/>
        </w:rPr>
      </w:pPr>
    </w:p>
    <w:p w14:paraId="0E819A5A" w14:textId="60B134CA" w:rsidR="00EC7C6D" w:rsidRDefault="00EC7C6D" w:rsidP="008B341F">
      <w:pPr>
        <w:pStyle w:val="NoSpacing"/>
        <w:rPr>
          <w:rFonts w:ascii="Comic Sans MS" w:hAnsi="Comic Sans MS" w:cs="Arial"/>
          <w:lang w:val="en-US"/>
        </w:rPr>
      </w:pPr>
      <w:r>
        <w:rPr>
          <w:rFonts w:ascii="Comic Sans MS" w:hAnsi="Comic Sans MS" w:cs="Arial"/>
          <w:lang w:val="en-US"/>
        </w:rPr>
        <w:t>If you are unsure about whether your concerns are best dealt with under the Whistleblowing Policy and Procedure or Grievance Procedures, please speak to the manager and Chair of the Management Committee.</w:t>
      </w:r>
    </w:p>
    <w:p w14:paraId="773AC26C" w14:textId="77777777" w:rsidR="00EC7C6D" w:rsidRDefault="00EC7C6D" w:rsidP="00EC7C6D">
      <w:pPr>
        <w:pStyle w:val="NoSpacing"/>
        <w:rPr>
          <w:rFonts w:ascii="Comic Sans MS" w:hAnsi="Comic Sans MS" w:cs="Arial"/>
          <w:lang w:val="en-US"/>
        </w:rPr>
      </w:pPr>
    </w:p>
    <w:p w14:paraId="73D9BBCE" w14:textId="542053C6" w:rsidR="00EC7C6D" w:rsidRPr="00EC7C6D" w:rsidRDefault="00EC7C6D" w:rsidP="00EC7C6D">
      <w:pPr>
        <w:pStyle w:val="NoSpacing"/>
        <w:rPr>
          <w:rFonts w:ascii="Comic Sans MS" w:hAnsi="Comic Sans MS" w:cs="Arial"/>
          <w:b/>
          <w:bCs/>
          <w:lang w:val="en-US"/>
        </w:rPr>
      </w:pPr>
      <w:r w:rsidRPr="00EC7C6D">
        <w:rPr>
          <w:rFonts w:ascii="Comic Sans MS" w:hAnsi="Comic Sans MS" w:cs="Arial"/>
          <w:b/>
          <w:bCs/>
          <w:lang w:val="en-US"/>
        </w:rPr>
        <w:t xml:space="preserve">Principles </w:t>
      </w:r>
    </w:p>
    <w:p w14:paraId="332A34B3" w14:textId="77777777"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In almost all cases, raising issues internally will be the most appropriate course of action for you to take. The setting expects you to make your best endeavours to raise concerns internally through the management structure to allow the setting to address concerns as quickly as possible.</w:t>
      </w:r>
    </w:p>
    <w:p w14:paraId="7534851A" w14:textId="77777777" w:rsidR="00EC7C6D" w:rsidRPr="00EC7C6D" w:rsidRDefault="00EC7C6D" w:rsidP="00EC7C6D">
      <w:pPr>
        <w:pStyle w:val="NoSpacing"/>
        <w:rPr>
          <w:rFonts w:ascii="Comic Sans MS" w:hAnsi="Comic Sans MS" w:cs="Arial"/>
          <w:lang w:val="en-US"/>
        </w:rPr>
      </w:pPr>
    </w:p>
    <w:p w14:paraId="7AE331A0" w14:textId="77777777"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 xml:space="preserve">This policy does not introduce a general protection for whistleblowers which applies in all circumstances. It applies when you follow the procedure laid down in this document in disclosing specific categories of malpractice. </w:t>
      </w:r>
    </w:p>
    <w:p w14:paraId="78F3B8A3" w14:textId="77777777" w:rsidR="00EC7C6D" w:rsidRPr="00EC7C6D" w:rsidRDefault="00EC7C6D" w:rsidP="00EC7C6D">
      <w:pPr>
        <w:pStyle w:val="NoSpacing"/>
        <w:rPr>
          <w:rFonts w:ascii="Comic Sans MS" w:hAnsi="Comic Sans MS" w:cs="Arial"/>
          <w:lang w:val="en-US"/>
        </w:rPr>
      </w:pPr>
    </w:p>
    <w:p w14:paraId="38FF4C9C" w14:textId="77777777"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All employees and those involved within the early years setting should be aware of the importance of preventing and eliminating wrongdoing within the organisation. You should be watchful for illegal, inappropriate or unethical conduct and report anything of that nature that you become aware of.</w:t>
      </w:r>
    </w:p>
    <w:p w14:paraId="352ADF34" w14:textId="77777777" w:rsidR="00EC7C6D" w:rsidRPr="00EC7C6D" w:rsidRDefault="00EC7C6D" w:rsidP="00EC7C6D">
      <w:pPr>
        <w:pStyle w:val="NoSpacing"/>
        <w:rPr>
          <w:rFonts w:ascii="Comic Sans MS" w:hAnsi="Comic Sans MS" w:cs="Arial"/>
          <w:lang w:val="en-US"/>
        </w:rPr>
      </w:pPr>
    </w:p>
    <w:p w14:paraId="48C1A242" w14:textId="77777777"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Any matter you raise under this procedure will be investigated thoroughly, promptly and confidentially, and the outcome of the investigation will be reported back to you.</w:t>
      </w:r>
    </w:p>
    <w:p w14:paraId="477AAC0C" w14:textId="77777777" w:rsidR="00EC7C6D" w:rsidRPr="00EC7C6D" w:rsidRDefault="00EC7C6D" w:rsidP="00EC7C6D">
      <w:pPr>
        <w:pStyle w:val="NoSpacing"/>
        <w:rPr>
          <w:rFonts w:ascii="Comic Sans MS" w:hAnsi="Comic Sans MS" w:cs="Arial"/>
          <w:lang w:val="en-US"/>
        </w:rPr>
      </w:pPr>
    </w:p>
    <w:p w14:paraId="48271BAE" w14:textId="77777777"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You will not be victimised for raising a matter under this procedure. This means that your continued employment and opportunities for future promotion or training will not be prejudiced because you have raised a legitimate concern.</w:t>
      </w:r>
    </w:p>
    <w:p w14:paraId="1F5DBB74" w14:textId="77777777" w:rsidR="00EC7C6D" w:rsidRPr="00EC7C6D" w:rsidRDefault="00EC7C6D" w:rsidP="00EC7C6D">
      <w:pPr>
        <w:pStyle w:val="NoSpacing"/>
        <w:rPr>
          <w:rFonts w:ascii="Comic Sans MS" w:hAnsi="Comic Sans MS" w:cs="Arial"/>
          <w:lang w:val="en-US"/>
        </w:rPr>
      </w:pPr>
    </w:p>
    <w:p w14:paraId="69ED116D" w14:textId="77777777"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Victimisation of an individual for raising a qualifying disclosure (something that it is in the public interest to disclose) will be a disciplinary offence.</w:t>
      </w:r>
    </w:p>
    <w:p w14:paraId="46C27CF5" w14:textId="77777777" w:rsidR="00EC7C6D" w:rsidRPr="00EC7C6D" w:rsidRDefault="00EC7C6D" w:rsidP="00EC7C6D">
      <w:pPr>
        <w:pStyle w:val="NoSpacing"/>
        <w:rPr>
          <w:rFonts w:ascii="Comic Sans MS" w:hAnsi="Comic Sans MS" w:cs="Arial"/>
          <w:lang w:val="en-US"/>
        </w:rPr>
      </w:pPr>
    </w:p>
    <w:p w14:paraId="2E408E3C" w14:textId="77777777"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If misconduct is discovered as a result of any investigation under this procedure the early years setting’s disciplinary procedure will be used, in addition to any appropriate external measures.</w:t>
      </w:r>
    </w:p>
    <w:p w14:paraId="01EC2F08" w14:textId="77777777" w:rsidR="00EC7C6D" w:rsidRDefault="00EC7C6D" w:rsidP="00EC7C6D">
      <w:pPr>
        <w:pStyle w:val="NoSpacing"/>
        <w:rPr>
          <w:rFonts w:ascii="Comic Sans MS" w:hAnsi="Comic Sans MS" w:cs="Arial"/>
          <w:lang w:val="en-US"/>
        </w:rPr>
      </w:pPr>
    </w:p>
    <w:p w14:paraId="7D9D555B" w14:textId="24418DDD"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If you make a malicious, vexatious or false allegation then this will be considered a disciplinary offence, and disciplinary action will be taken against you.</w:t>
      </w:r>
    </w:p>
    <w:p w14:paraId="17E081CB" w14:textId="77777777" w:rsidR="00EC7C6D" w:rsidRPr="00EC7C6D" w:rsidRDefault="00EC7C6D" w:rsidP="00EC7C6D">
      <w:pPr>
        <w:pStyle w:val="NoSpacing"/>
        <w:rPr>
          <w:rFonts w:ascii="Comic Sans MS" w:hAnsi="Comic Sans MS" w:cs="Arial"/>
          <w:lang w:val="en-US"/>
        </w:rPr>
      </w:pPr>
    </w:p>
    <w:p w14:paraId="1ADFF46F" w14:textId="6B03DAC4"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 xml:space="preserve">An instruction to cover up wrongdoing is itself a disciplinary offence. If told not to raise or pursue any concern, even by a person in authority such as a manager, you should not agree to remain silent. In this event, you should report the matter to </w:t>
      </w:r>
      <w:r>
        <w:rPr>
          <w:rFonts w:ascii="Comic Sans MS" w:hAnsi="Comic Sans MS" w:cs="Arial"/>
          <w:lang w:val="en-US"/>
        </w:rPr>
        <w:t>the Chair of the Management Committee</w:t>
      </w:r>
      <w:r w:rsidRPr="00EC7C6D">
        <w:rPr>
          <w:rFonts w:ascii="Comic Sans MS" w:hAnsi="Comic Sans MS" w:cs="Arial"/>
          <w:lang w:val="en-US"/>
        </w:rPr>
        <w:t xml:space="preserve">. </w:t>
      </w:r>
    </w:p>
    <w:p w14:paraId="1CB0F5D5" w14:textId="77777777" w:rsidR="00EC7C6D" w:rsidRPr="00EC7C6D" w:rsidRDefault="00EC7C6D" w:rsidP="00EC7C6D">
      <w:pPr>
        <w:pStyle w:val="NoSpacing"/>
        <w:rPr>
          <w:rFonts w:ascii="Comic Sans MS" w:hAnsi="Comic Sans MS" w:cs="Arial"/>
          <w:lang w:val="en-US"/>
        </w:rPr>
      </w:pPr>
    </w:p>
    <w:p w14:paraId="4BD3A600" w14:textId="77777777" w:rsidR="00EC7C6D" w:rsidRPr="00EC7C6D" w:rsidRDefault="00EC7C6D" w:rsidP="00EC7C6D">
      <w:pPr>
        <w:pStyle w:val="NoSpacing"/>
        <w:rPr>
          <w:rFonts w:ascii="Comic Sans MS" w:hAnsi="Comic Sans MS" w:cs="Arial"/>
          <w:lang w:val="en-US"/>
        </w:rPr>
      </w:pPr>
    </w:p>
    <w:p w14:paraId="11941BA1" w14:textId="77777777" w:rsidR="00EC7C6D" w:rsidRPr="00EC7C6D" w:rsidRDefault="00EC7C6D" w:rsidP="00EC7C6D">
      <w:pPr>
        <w:pStyle w:val="NoSpacing"/>
        <w:rPr>
          <w:rFonts w:ascii="Comic Sans MS" w:hAnsi="Comic Sans MS" w:cs="Arial"/>
          <w:b/>
          <w:bCs/>
          <w:lang w:val="en-US"/>
        </w:rPr>
      </w:pPr>
      <w:r w:rsidRPr="00EC7C6D">
        <w:rPr>
          <w:rFonts w:ascii="Comic Sans MS" w:hAnsi="Comic Sans MS" w:cs="Arial"/>
          <w:b/>
          <w:bCs/>
          <w:lang w:val="en-US"/>
        </w:rPr>
        <w:t>Procedure</w:t>
      </w:r>
    </w:p>
    <w:p w14:paraId="3A252381" w14:textId="77777777"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By law, there are several issues you can whistleblow about. These are called 'qualifying disclosures'.</w:t>
      </w:r>
    </w:p>
    <w:p w14:paraId="3DCFE9E6" w14:textId="77777777" w:rsidR="00EC7C6D" w:rsidRPr="00EC7C6D" w:rsidRDefault="00EC7C6D" w:rsidP="00EC7C6D">
      <w:pPr>
        <w:pStyle w:val="NoSpacing"/>
        <w:rPr>
          <w:rFonts w:ascii="Comic Sans MS" w:hAnsi="Comic Sans MS" w:cs="Arial"/>
          <w:lang w:val="en-US"/>
        </w:rPr>
      </w:pPr>
    </w:p>
    <w:p w14:paraId="6C4CF4D1" w14:textId="77777777"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 xml:space="preserve">Qualifying disclosures include: </w:t>
      </w:r>
    </w:p>
    <w:p w14:paraId="202C3F30" w14:textId="0DEC80ED"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a criminal offence has been committed, is being committed or is likely to be committed</w:t>
      </w:r>
    </w:p>
    <w:p w14:paraId="561D0FAD" w14:textId="451AB0FB" w:rsidR="00EC7C6D" w:rsidRPr="00EC7C6D" w:rsidRDefault="00EC7C6D" w:rsidP="00EC7C6D">
      <w:pPr>
        <w:pStyle w:val="NoSpacing"/>
        <w:ind w:left="720" w:hanging="720"/>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a person has failed, is failing or is likely to fail to comply with any legal obligation to which he or she is subject.</w:t>
      </w:r>
    </w:p>
    <w:p w14:paraId="7BE6A235" w14:textId="2C045F75"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a miscarriage of justice has occurred, is occurring or is likely to occur</w:t>
      </w:r>
    </w:p>
    <w:p w14:paraId="7B1D8301" w14:textId="3ECECFEA"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the health and safety of any individual has been, is being or is likely to be endangered</w:t>
      </w:r>
    </w:p>
    <w:p w14:paraId="11ACE9CE" w14:textId="1F0B17A1"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the working environment has been, is being or is likely to be damaged, or</w:t>
      </w:r>
    </w:p>
    <w:p w14:paraId="529FDB61" w14:textId="07964A3E" w:rsidR="00EC7C6D" w:rsidRPr="00EC7C6D" w:rsidRDefault="00EC7C6D" w:rsidP="00EC7C6D">
      <w:pPr>
        <w:pStyle w:val="NoSpacing"/>
        <w:ind w:left="720" w:hanging="720"/>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that information tending to show any matter falling within any one of the preceding clauses has been, is being or is likely to be deliberately concealed.</w:t>
      </w:r>
    </w:p>
    <w:p w14:paraId="4E4596AB" w14:textId="2BAADC54"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You should be watchful and report any wrongdoing. Wrongdoing could include:</w:t>
      </w:r>
    </w:p>
    <w:p w14:paraId="6F0EECAE" w14:textId="54D35802"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abuse of a child or vulnerable person</w:t>
      </w:r>
    </w:p>
    <w:p w14:paraId="0DCC6170" w14:textId="4AE4283B"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a child, parent, employee or volunteer being put at risk of harm</w:t>
      </w:r>
    </w:p>
    <w:p w14:paraId="6C187F82" w14:textId="2DE841AA"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unsafe working practices</w:t>
      </w:r>
    </w:p>
    <w:p w14:paraId="79F7A413" w14:textId="422BF59E" w:rsidR="00EC7C6D" w:rsidRPr="00EC7C6D" w:rsidRDefault="00EC7C6D" w:rsidP="00EC7C6D">
      <w:pPr>
        <w:pStyle w:val="NoSpacing"/>
        <w:ind w:left="720" w:hanging="720"/>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 xml:space="preserve">discrimination against a service user, staff member, or person that interacts with the setting, </w:t>
      </w:r>
    </w:p>
    <w:p w14:paraId="39C998E2" w14:textId="2B7A8697" w:rsidR="00EC7C6D" w:rsidRPr="00EC7C6D" w:rsidRDefault="00EC7C6D" w:rsidP="00EC7C6D">
      <w:pPr>
        <w:pStyle w:val="NoSpacing"/>
        <w:ind w:left="720" w:hanging="720"/>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 xml:space="preserve">Sexual harassment or other harassment against a service user, or person that interacts with the setting, </w:t>
      </w:r>
    </w:p>
    <w:p w14:paraId="065DE787" w14:textId="168A20AE"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a failure to comply with statutory or legal obligations</w:t>
      </w:r>
    </w:p>
    <w:p w14:paraId="07F25AFF" w14:textId="4C14742C"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a criminal offence which has or is about to be committed</w:t>
      </w:r>
    </w:p>
    <w:p w14:paraId="5D4E5BF4" w14:textId="47B9A855"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the use of unsafe equipment</w:t>
      </w:r>
    </w:p>
    <w:p w14:paraId="53916933" w14:textId="387B9162"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falsification of financial records</w:t>
      </w:r>
    </w:p>
    <w:p w14:paraId="4A502610" w14:textId="77852188"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bribery and/or corruption which has taken or is about to take place</w:t>
      </w:r>
    </w:p>
    <w:p w14:paraId="7FD10DCC" w14:textId="77777777" w:rsidR="00EC7C6D" w:rsidRPr="00EC7C6D" w:rsidRDefault="00EC7C6D" w:rsidP="00EC7C6D">
      <w:pPr>
        <w:pStyle w:val="NoSpacing"/>
        <w:rPr>
          <w:rFonts w:ascii="Comic Sans MS" w:hAnsi="Comic Sans MS" w:cs="Arial"/>
          <w:lang w:val="en-US"/>
        </w:rPr>
      </w:pPr>
      <w:r w:rsidRPr="00EC7C6D">
        <w:rPr>
          <w:rFonts w:ascii="Comic Sans MS" w:hAnsi="Comic Sans MS" w:cs="Arial"/>
          <w:lang w:val="en-US"/>
        </w:rPr>
        <w:t></w:t>
      </w:r>
      <w:r w:rsidRPr="00EC7C6D">
        <w:rPr>
          <w:rFonts w:ascii="Comic Sans MS" w:hAnsi="Comic Sans MS" w:cs="Arial"/>
          <w:lang w:val="en-US"/>
        </w:rPr>
        <w:tab/>
        <w:t>covering up wrongdoing or malpractice</w:t>
      </w:r>
    </w:p>
    <w:p w14:paraId="120B5116" w14:textId="77777777" w:rsidR="00EC7C6D" w:rsidRPr="00EC7C6D" w:rsidRDefault="00EC7C6D" w:rsidP="00EC7C6D">
      <w:pPr>
        <w:pStyle w:val="NoSpacing"/>
        <w:rPr>
          <w:rFonts w:ascii="Comic Sans MS" w:hAnsi="Comic Sans MS" w:cs="Arial"/>
          <w:lang w:val="en-US"/>
        </w:rPr>
      </w:pPr>
    </w:p>
    <w:p w14:paraId="573263C6" w14:textId="77777777" w:rsidR="00EC7C6D" w:rsidRDefault="00EC7C6D" w:rsidP="00EC7C6D">
      <w:pPr>
        <w:pStyle w:val="NoSpacing"/>
        <w:rPr>
          <w:rFonts w:ascii="Comic Sans MS" w:hAnsi="Comic Sans MS" w:cs="Arial"/>
          <w:lang w:val="en-US"/>
        </w:rPr>
      </w:pPr>
    </w:p>
    <w:p w14:paraId="2B2F512E" w14:textId="77777777" w:rsidR="00EC7C6D" w:rsidRPr="00EC7C6D" w:rsidRDefault="00EC7C6D" w:rsidP="00EC7C6D">
      <w:pPr>
        <w:pStyle w:val="NoSpacing"/>
        <w:rPr>
          <w:rFonts w:ascii="Comic Sans MS" w:hAnsi="Comic Sans MS" w:cs="Arial"/>
          <w:lang w:val="en-US"/>
        </w:rPr>
      </w:pPr>
    </w:p>
    <w:p w14:paraId="432A9844" w14:textId="77777777" w:rsidR="00EC7C6D" w:rsidRPr="00EC7C6D" w:rsidRDefault="00EC7C6D" w:rsidP="00EC7C6D">
      <w:pPr>
        <w:pStyle w:val="NoSpacing"/>
        <w:rPr>
          <w:rFonts w:ascii="Comic Sans MS" w:hAnsi="Comic Sans MS" w:cs="Arial"/>
          <w:b/>
          <w:bCs/>
          <w:lang w:val="en-US"/>
        </w:rPr>
      </w:pPr>
      <w:r w:rsidRPr="00EC7C6D">
        <w:rPr>
          <w:rFonts w:ascii="Comic Sans MS" w:hAnsi="Comic Sans MS" w:cs="Arial"/>
          <w:b/>
          <w:bCs/>
          <w:lang w:val="en-US"/>
        </w:rPr>
        <w:lastRenderedPageBreak/>
        <w:t xml:space="preserve">How to raise concerns </w:t>
      </w:r>
    </w:p>
    <w:p w14:paraId="5CB6FC03" w14:textId="3AABA0D1" w:rsidR="008B341F" w:rsidRDefault="008B341F" w:rsidP="000027BC">
      <w:pPr>
        <w:pStyle w:val="NoSpacing"/>
        <w:rPr>
          <w:rFonts w:ascii="Comic Sans MS" w:hAnsi="Comic Sans MS" w:cs="Arial"/>
          <w:lang w:val="en-US"/>
        </w:rPr>
      </w:pPr>
      <w:r w:rsidRPr="008B341F">
        <w:rPr>
          <w:rFonts w:ascii="Comic Sans MS" w:hAnsi="Comic Sans MS" w:cs="Arial"/>
          <w:lang w:val="en-US"/>
        </w:rPr>
        <w:t xml:space="preserve">Report any concerns to </w:t>
      </w:r>
      <w:r>
        <w:rPr>
          <w:rFonts w:ascii="Comic Sans MS" w:hAnsi="Comic Sans MS" w:cs="Arial"/>
          <w:lang w:val="en-US"/>
        </w:rPr>
        <w:t>the</w:t>
      </w:r>
      <w:r w:rsidRPr="008B341F">
        <w:rPr>
          <w:rFonts w:ascii="Comic Sans MS" w:hAnsi="Comic Sans MS" w:cs="Arial"/>
          <w:lang w:val="en-US"/>
        </w:rPr>
        <w:t xml:space="preserve"> manager. If this is not possible, then report your concerns </w:t>
      </w:r>
      <w:r w:rsidR="00563144">
        <w:rPr>
          <w:rFonts w:ascii="Comic Sans MS" w:hAnsi="Comic Sans MS" w:cs="Arial"/>
          <w:lang w:val="en-US"/>
        </w:rPr>
        <w:t>to</w:t>
      </w:r>
      <w:r w:rsidR="00EC7C6D">
        <w:rPr>
          <w:rFonts w:ascii="Comic Sans MS" w:hAnsi="Comic Sans MS" w:cs="Arial"/>
          <w:lang w:val="en-US"/>
        </w:rPr>
        <w:t xml:space="preserve"> t</w:t>
      </w:r>
      <w:r>
        <w:rPr>
          <w:rFonts w:ascii="Comic Sans MS" w:hAnsi="Comic Sans MS" w:cs="Arial"/>
          <w:lang w:val="en-US"/>
        </w:rPr>
        <w:t xml:space="preserve">he </w:t>
      </w:r>
      <w:r w:rsidR="00EC7C6D">
        <w:rPr>
          <w:rFonts w:ascii="Comic Sans MS" w:hAnsi="Comic Sans MS" w:cs="Arial"/>
          <w:lang w:val="en-US"/>
        </w:rPr>
        <w:t>Ch</w:t>
      </w:r>
      <w:r>
        <w:rPr>
          <w:rFonts w:ascii="Comic Sans MS" w:hAnsi="Comic Sans MS" w:cs="Arial"/>
          <w:lang w:val="en-US"/>
        </w:rPr>
        <w:t>air</w:t>
      </w:r>
      <w:r w:rsidR="00EC7C6D">
        <w:rPr>
          <w:rFonts w:ascii="Comic Sans MS" w:hAnsi="Comic Sans MS" w:cs="Arial"/>
          <w:lang w:val="en-US"/>
        </w:rPr>
        <w:t xml:space="preserve"> of the Management Committee</w:t>
      </w:r>
      <w:r w:rsidR="00563144">
        <w:rPr>
          <w:rFonts w:ascii="Comic Sans MS" w:hAnsi="Comic Sans MS" w:cs="Arial"/>
          <w:lang w:val="en-US"/>
        </w:rPr>
        <w:t xml:space="preserve"> or the Designated Safeguarding Lead or Officer</w:t>
      </w:r>
      <w:r w:rsidRPr="008B341F">
        <w:rPr>
          <w:rFonts w:ascii="Comic Sans MS" w:hAnsi="Comic Sans MS" w:cs="Arial"/>
          <w:lang w:val="en-US"/>
        </w:rPr>
        <w:t>.</w:t>
      </w:r>
      <w:r w:rsidR="000027BC">
        <w:rPr>
          <w:rFonts w:ascii="Comic Sans MS" w:hAnsi="Comic Sans MS" w:cs="Arial"/>
          <w:lang w:val="en-US"/>
        </w:rPr>
        <w:t xml:space="preserve">  It is important that you clearly set out:</w:t>
      </w:r>
    </w:p>
    <w:p w14:paraId="7356F82C" w14:textId="77777777" w:rsidR="000027BC" w:rsidRPr="008B341F" w:rsidRDefault="000027BC" w:rsidP="000027BC">
      <w:pPr>
        <w:pStyle w:val="NoSpacing"/>
        <w:rPr>
          <w:rFonts w:ascii="Comic Sans MS" w:hAnsi="Comic Sans MS" w:cs="Arial"/>
          <w:lang w:val="en-US"/>
        </w:rPr>
      </w:pPr>
    </w:p>
    <w:p w14:paraId="5E9471CB" w14:textId="34987551" w:rsidR="000027BC" w:rsidRDefault="000027BC" w:rsidP="008B341F">
      <w:pPr>
        <w:pStyle w:val="NoSpacing"/>
        <w:numPr>
          <w:ilvl w:val="0"/>
          <w:numId w:val="6"/>
        </w:numPr>
        <w:rPr>
          <w:rFonts w:ascii="Comic Sans MS" w:hAnsi="Comic Sans MS" w:cs="Arial"/>
          <w:lang w:val="en-US"/>
        </w:rPr>
      </w:pPr>
      <w:r>
        <w:rPr>
          <w:rFonts w:ascii="Comic Sans MS" w:hAnsi="Comic Sans MS" w:cs="Arial"/>
          <w:lang w:val="en-US"/>
        </w:rPr>
        <w:t>The details of the suspected wrongdoing</w:t>
      </w:r>
    </w:p>
    <w:p w14:paraId="4C805760" w14:textId="46D2D190" w:rsidR="000027BC" w:rsidRDefault="000027BC" w:rsidP="008B341F">
      <w:pPr>
        <w:pStyle w:val="NoSpacing"/>
        <w:numPr>
          <w:ilvl w:val="0"/>
          <w:numId w:val="6"/>
        </w:numPr>
        <w:rPr>
          <w:rFonts w:ascii="Comic Sans MS" w:hAnsi="Comic Sans MS" w:cs="Arial"/>
          <w:lang w:val="en-US"/>
        </w:rPr>
      </w:pPr>
      <w:r>
        <w:rPr>
          <w:rFonts w:ascii="Comic Sans MS" w:hAnsi="Comic Sans MS" w:cs="Arial"/>
          <w:lang w:val="en-US"/>
        </w:rPr>
        <w:t>The names of any individuals involved; and</w:t>
      </w:r>
    </w:p>
    <w:p w14:paraId="44B296B3" w14:textId="1A02D6B5" w:rsidR="000027BC" w:rsidRDefault="000027BC" w:rsidP="008B341F">
      <w:pPr>
        <w:pStyle w:val="NoSpacing"/>
        <w:numPr>
          <w:ilvl w:val="0"/>
          <w:numId w:val="6"/>
        </w:numPr>
        <w:rPr>
          <w:rFonts w:ascii="Comic Sans MS" w:hAnsi="Comic Sans MS" w:cs="Arial"/>
          <w:lang w:val="en-US"/>
        </w:rPr>
      </w:pPr>
      <w:r>
        <w:rPr>
          <w:rFonts w:ascii="Comic Sans MS" w:hAnsi="Comic Sans MS" w:cs="Arial"/>
          <w:lang w:val="en-US"/>
        </w:rPr>
        <w:t>What action (if any) you are seeking.</w:t>
      </w:r>
    </w:p>
    <w:p w14:paraId="06DA8259" w14:textId="77777777" w:rsidR="000027BC" w:rsidRDefault="000027BC" w:rsidP="000027BC">
      <w:pPr>
        <w:pStyle w:val="NoSpacing"/>
        <w:rPr>
          <w:rFonts w:ascii="Comic Sans MS" w:hAnsi="Comic Sans MS" w:cs="Arial"/>
          <w:lang w:val="en-US"/>
        </w:rPr>
      </w:pPr>
    </w:p>
    <w:p w14:paraId="348F9C6C" w14:textId="77777777" w:rsidR="00EF0F94" w:rsidRPr="00EF0F94" w:rsidRDefault="00EF0F94" w:rsidP="00EF0F94">
      <w:pPr>
        <w:pStyle w:val="NoSpacing"/>
        <w:rPr>
          <w:rFonts w:ascii="Comic Sans MS" w:hAnsi="Comic Sans MS" w:cs="Arial"/>
          <w:b/>
          <w:bCs/>
          <w:lang w:val="en-US"/>
        </w:rPr>
      </w:pPr>
      <w:r w:rsidRPr="00EF0F94">
        <w:rPr>
          <w:rFonts w:ascii="Comic Sans MS" w:hAnsi="Comic Sans MS" w:cs="Arial"/>
          <w:b/>
          <w:bCs/>
          <w:lang w:val="en-US"/>
        </w:rPr>
        <w:t>Our key commitments under this policy are</w:t>
      </w:r>
    </w:p>
    <w:p w14:paraId="04709ADA" w14:textId="77777777" w:rsidR="00EF0F94" w:rsidRPr="00EF0F94" w:rsidRDefault="00EF0F94" w:rsidP="00EF0F94">
      <w:pPr>
        <w:pStyle w:val="NoSpacing"/>
        <w:rPr>
          <w:rFonts w:ascii="Comic Sans MS" w:hAnsi="Comic Sans MS" w:cs="Arial"/>
          <w:lang w:val="en-US"/>
        </w:rPr>
      </w:pPr>
    </w:p>
    <w:p w14:paraId="6EF158D6" w14:textId="77777777" w:rsidR="00EF0F94" w:rsidRPr="00EF0F94" w:rsidRDefault="00EF0F94" w:rsidP="00EF0F94">
      <w:pPr>
        <w:pStyle w:val="NoSpacing"/>
        <w:numPr>
          <w:ilvl w:val="0"/>
          <w:numId w:val="9"/>
        </w:numPr>
        <w:rPr>
          <w:rFonts w:ascii="Comic Sans MS" w:hAnsi="Comic Sans MS" w:cs="Arial"/>
          <w:lang w:val="en-US"/>
        </w:rPr>
      </w:pPr>
      <w:r w:rsidRPr="00EF0F94">
        <w:rPr>
          <w:rFonts w:ascii="Comic Sans MS" w:hAnsi="Comic Sans MS" w:cs="Arial"/>
          <w:lang w:val="en-US"/>
        </w:rPr>
        <w:t>You have the right not to be subjected to any harmful or damaging treatment (including being discriminated against, unfairly penalised, disciplined or dismissed) because of raising a whistleblowing concern.</w:t>
      </w:r>
    </w:p>
    <w:p w14:paraId="3BE9FA0F" w14:textId="77777777" w:rsidR="00EF0F94" w:rsidRPr="00EF0F94" w:rsidRDefault="00EF0F94" w:rsidP="00EF0F94">
      <w:pPr>
        <w:pStyle w:val="NoSpacing"/>
        <w:rPr>
          <w:rFonts w:ascii="Comic Sans MS" w:hAnsi="Comic Sans MS" w:cs="Arial"/>
          <w:lang w:val="en-US"/>
        </w:rPr>
      </w:pPr>
    </w:p>
    <w:p w14:paraId="1A2AF615" w14:textId="77777777" w:rsidR="00EF0F94" w:rsidRPr="00EF0F94" w:rsidRDefault="00EF0F94" w:rsidP="00EF0F94">
      <w:pPr>
        <w:pStyle w:val="NoSpacing"/>
        <w:numPr>
          <w:ilvl w:val="0"/>
          <w:numId w:val="9"/>
        </w:numPr>
        <w:rPr>
          <w:rFonts w:ascii="Comic Sans MS" w:hAnsi="Comic Sans MS" w:cs="Arial"/>
          <w:lang w:val="en-US"/>
        </w:rPr>
      </w:pPr>
      <w:r w:rsidRPr="00EF0F94">
        <w:rPr>
          <w:rFonts w:ascii="Comic Sans MS" w:hAnsi="Comic Sans MS" w:cs="Arial"/>
          <w:lang w:val="en-US"/>
        </w:rPr>
        <w:t>If you raise a whistleblowing concern in accordance with this policy, you will be treated with respect and provided with adequate support and protection.</w:t>
      </w:r>
    </w:p>
    <w:p w14:paraId="7D2F34EE" w14:textId="77777777" w:rsidR="00EF0F94" w:rsidRPr="00EF0F94" w:rsidRDefault="00EF0F94" w:rsidP="00EF0F94">
      <w:pPr>
        <w:pStyle w:val="NoSpacing"/>
        <w:rPr>
          <w:rFonts w:ascii="Comic Sans MS" w:hAnsi="Comic Sans MS" w:cs="Arial"/>
          <w:lang w:val="en-US"/>
        </w:rPr>
      </w:pPr>
    </w:p>
    <w:p w14:paraId="170E7C3C" w14:textId="77777777" w:rsidR="00EF0F94" w:rsidRPr="00EF0F94" w:rsidRDefault="00EF0F94" w:rsidP="00EF0F94">
      <w:pPr>
        <w:pStyle w:val="NoSpacing"/>
        <w:numPr>
          <w:ilvl w:val="0"/>
          <w:numId w:val="9"/>
        </w:numPr>
        <w:rPr>
          <w:rFonts w:ascii="Comic Sans MS" w:hAnsi="Comic Sans MS" w:cs="Arial"/>
          <w:lang w:val="en-US"/>
        </w:rPr>
      </w:pPr>
      <w:r w:rsidRPr="00EF0F94">
        <w:rPr>
          <w:rFonts w:ascii="Comic Sans MS" w:hAnsi="Comic Sans MS" w:cs="Arial"/>
          <w:lang w:val="en-US"/>
        </w:rPr>
        <w:t>If you believe that you have been subjected to detrimental treatment because of raising a whistleblowing concern, then please raise it under our Grievance Procedure or report the matter to the HR department. This behaviour will not be tolerated and will be treated as a disciplinary offence.</w:t>
      </w:r>
    </w:p>
    <w:p w14:paraId="21C0C152" w14:textId="77777777" w:rsidR="00EF0F94" w:rsidRPr="00EF0F94" w:rsidRDefault="00EF0F94" w:rsidP="00EF0F94">
      <w:pPr>
        <w:pStyle w:val="NoSpacing"/>
        <w:rPr>
          <w:rFonts w:ascii="Comic Sans MS" w:hAnsi="Comic Sans MS" w:cs="Arial"/>
          <w:lang w:val="en-US"/>
        </w:rPr>
      </w:pPr>
    </w:p>
    <w:p w14:paraId="7AC5311D" w14:textId="77777777" w:rsidR="00EF0F94" w:rsidRPr="00EF0F94" w:rsidRDefault="00EF0F94" w:rsidP="00EF0F94">
      <w:pPr>
        <w:pStyle w:val="NoSpacing"/>
        <w:numPr>
          <w:ilvl w:val="0"/>
          <w:numId w:val="9"/>
        </w:numPr>
        <w:rPr>
          <w:rFonts w:ascii="Comic Sans MS" w:hAnsi="Comic Sans MS" w:cs="Arial"/>
          <w:lang w:val="en-US"/>
        </w:rPr>
      </w:pPr>
      <w:r w:rsidRPr="00EF0F94">
        <w:rPr>
          <w:rFonts w:ascii="Comic Sans MS" w:hAnsi="Comic Sans MS" w:cs="Arial"/>
          <w:lang w:val="en-US"/>
        </w:rPr>
        <w:t>If we find that you knowingly raised false allegations, this will also be treated as a disciplinary offence and will be dealt with under our disciplinary procedure.</w:t>
      </w:r>
    </w:p>
    <w:p w14:paraId="6DFCDFE3" w14:textId="77777777" w:rsidR="00F83D93" w:rsidRPr="00F83D93" w:rsidRDefault="00F83D93" w:rsidP="004E7120">
      <w:pPr>
        <w:pStyle w:val="NoSpacing"/>
        <w:rPr>
          <w:rFonts w:ascii="Comic Sans MS" w:hAnsi="Comic Sans MS"/>
          <w:sz w:val="16"/>
          <w:szCs w:val="16"/>
        </w:rPr>
      </w:pPr>
    </w:p>
    <w:p w14:paraId="58B2D3C3" w14:textId="77777777" w:rsidR="004E7120" w:rsidRDefault="004E7120" w:rsidP="004E7120">
      <w:pPr>
        <w:pStyle w:val="NoSpacing"/>
        <w:rPr>
          <w:rFonts w:ascii="Comic Sans MS" w:hAnsi="Comic Sans MS" w:cs="Arial"/>
          <w:sz w:val="16"/>
          <w:szCs w:val="16"/>
        </w:rPr>
      </w:pPr>
    </w:p>
    <w:p w14:paraId="4F82B24E" w14:textId="77777777" w:rsidR="006C230B" w:rsidRDefault="006C230B" w:rsidP="004E7120">
      <w:pPr>
        <w:pStyle w:val="NoSpacing"/>
        <w:rPr>
          <w:rFonts w:ascii="Comic Sans MS" w:hAnsi="Comic Sans MS" w:cs="Arial"/>
          <w:sz w:val="16"/>
          <w:szCs w:val="16"/>
        </w:rPr>
      </w:pPr>
    </w:p>
    <w:p w14:paraId="5386B13B" w14:textId="77777777" w:rsidR="006C230B" w:rsidRDefault="006C230B" w:rsidP="004E7120">
      <w:pPr>
        <w:pStyle w:val="NoSpacing"/>
        <w:rPr>
          <w:rFonts w:ascii="Comic Sans MS" w:hAnsi="Comic Sans MS" w:cs="Arial"/>
          <w:sz w:val="16"/>
          <w:szCs w:val="16"/>
        </w:rPr>
      </w:pPr>
    </w:p>
    <w:p w14:paraId="3F33AF06" w14:textId="4A1AA6E1" w:rsidR="00EF0F94" w:rsidRDefault="00EF0F94">
      <w:pPr>
        <w:spacing w:after="200" w:line="276" w:lineRule="auto"/>
        <w:rPr>
          <w:rFonts w:ascii="Comic Sans MS" w:hAnsi="Comic Sans MS" w:cs="Arial"/>
          <w:sz w:val="16"/>
          <w:szCs w:val="16"/>
        </w:rPr>
      </w:pPr>
      <w:r>
        <w:rPr>
          <w:rFonts w:ascii="Comic Sans MS" w:hAnsi="Comic Sans MS" w:cs="Arial"/>
          <w:sz w:val="16"/>
          <w:szCs w:val="16"/>
        </w:rPr>
        <w:br w:type="page"/>
      </w:r>
    </w:p>
    <w:p w14:paraId="510930A3" w14:textId="77777777" w:rsidR="00EF0F94" w:rsidRDefault="00EF0F94">
      <w:pPr>
        <w:spacing w:after="200" w:line="276" w:lineRule="auto"/>
        <w:rPr>
          <w:rFonts w:ascii="Comic Sans MS" w:eastAsiaTheme="minorHAnsi" w:hAnsi="Comic Sans MS" w:cs="Arial"/>
          <w:sz w:val="16"/>
          <w:szCs w:val="16"/>
        </w:rPr>
      </w:pPr>
    </w:p>
    <w:p w14:paraId="5F72B961" w14:textId="77777777" w:rsidR="004E7120" w:rsidRDefault="004E7120" w:rsidP="004E7120">
      <w:pPr>
        <w:pStyle w:val="NoSpacing"/>
        <w:rPr>
          <w:rFonts w:ascii="Comic Sans MS" w:hAnsi="Comic Sans MS" w:cs="Arial"/>
          <w:bCs/>
          <w:iCs/>
          <w:u w:val="single"/>
        </w:rPr>
      </w:pPr>
      <w:r w:rsidRPr="0058249D">
        <w:rPr>
          <w:rFonts w:ascii="Comic Sans MS" w:hAnsi="Comic Sans MS" w:cs="Arial"/>
          <w:bCs/>
          <w:iCs/>
          <w:u w:val="single"/>
        </w:rPr>
        <w:t xml:space="preserve">Where to Report </w:t>
      </w:r>
      <w:r w:rsidR="00F83D93" w:rsidRPr="0058249D">
        <w:rPr>
          <w:rFonts w:ascii="Comic Sans MS" w:hAnsi="Comic Sans MS" w:cs="Arial"/>
          <w:bCs/>
          <w:iCs/>
          <w:u w:val="single"/>
        </w:rPr>
        <w:t>T</w:t>
      </w:r>
      <w:r w:rsidRPr="0058249D">
        <w:rPr>
          <w:rFonts w:ascii="Comic Sans MS" w:hAnsi="Comic Sans MS" w:cs="Arial"/>
          <w:bCs/>
          <w:iCs/>
          <w:u w:val="single"/>
        </w:rPr>
        <w:t>o</w:t>
      </w:r>
    </w:p>
    <w:p w14:paraId="51FD7C5E" w14:textId="77777777" w:rsidR="006C230B" w:rsidRPr="0058249D" w:rsidRDefault="006C230B" w:rsidP="004E7120">
      <w:pPr>
        <w:pStyle w:val="NoSpacing"/>
        <w:rPr>
          <w:rFonts w:ascii="Comic Sans MS" w:hAnsi="Comic Sans MS" w:cs="Arial"/>
          <w:bCs/>
          <w:iCs/>
          <w:u w:val="single"/>
        </w:rPr>
      </w:pPr>
    </w:p>
    <w:tbl>
      <w:tblPr>
        <w:tblStyle w:val="TableGrid"/>
        <w:tblW w:w="0" w:type="auto"/>
        <w:tblLook w:val="04A0" w:firstRow="1" w:lastRow="0" w:firstColumn="1" w:lastColumn="0" w:noHBand="0" w:noVBand="1"/>
      </w:tblPr>
      <w:tblGrid>
        <w:gridCol w:w="4927"/>
        <w:gridCol w:w="4927"/>
      </w:tblGrid>
      <w:tr w:rsidR="00644C11" w14:paraId="69200042" w14:textId="77777777" w:rsidTr="00A664F9">
        <w:trPr>
          <w:trHeight w:val="2598"/>
        </w:trPr>
        <w:tc>
          <w:tcPr>
            <w:tcW w:w="4927" w:type="dxa"/>
          </w:tcPr>
          <w:p w14:paraId="4F3E9A66" w14:textId="77777777" w:rsidR="00644C11" w:rsidRDefault="00644C11" w:rsidP="006A6950">
            <w:pPr>
              <w:pStyle w:val="NoSpacing"/>
              <w:jc w:val="center"/>
              <w:rPr>
                <w:rFonts w:ascii="Comic Sans MS" w:hAnsi="Comic Sans MS" w:cs="Arial"/>
                <w:bCs/>
                <w:iCs/>
              </w:rPr>
            </w:pPr>
            <w:r>
              <w:rPr>
                <w:rFonts w:ascii="Comic Sans MS" w:hAnsi="Comic Sans MS" w:cs="Arial"/>
                <w:bCs/>
                <w:iCs/>
              </w:rPr>
              <w:t xml:space="preserve">Manager – </w:t>
            </w:r>
          </w:p>
          <w:p w14:paraId="2FB624EE" w14:textId="5DA2A29F" w:rsidR="00644C11" w:rsidRDefault="00644C11" w:rsidP="006A6950">
            <w:pPr>
              <w:pStyle w:val="NoSpacing"/>
              <w:jc w:val="center"/>
              <w:rPr>
                <w:rFonts w:ascii="Comic Sans MS" w:hAnsi="Comic Sans MS" w:cs="Arial"/>
                <w:bCs/>
                <w:iCs/>
              </w:rPr>
            </w:pPr>
            <w:r>
              <w:rPr>
                <w:rFonts w:ascii="Comic Sans MS" w:hAnsi="Comic Sans MS" w:cs="Arial"/>
                <w:bCs/>
                <w:iCs/>
              </w:rPr>
              <w:t>Mrs Jud</w:t>
            </w:r>
            <w:r w:rsidR="000027BC">
              <w:rPr>
                <w:rFonts w:ascii="Comic Sans MS" w:hAnsi="Comic Sans MS" w:cs="Arial"/>
                <w:bCs/>
                <w:iCs/>
              </w:rPr>
              <w:t>y Hirst or Ms Emma Bowers</w:t>
            </w:r>
          </w:p>
          <w:p w14:paraId="79B38B2F" w14:textId="77777777" w:rsidR="00644C11" w:rsidRDefault="00644C11" w:rsidP="006A6950">
            <w:pPr>
              <w:pStyle w:val="NoSpacing"/>
              <w:jc w:val="center"/>
              <w:rPr>
                <w:rFonts w:ascii="Comic Sans MS" w:hAnsi="Comic Sans MS" w:cs="Arial"/>
              </w:rPr>
            </w:pPr>
            <w:r w:rsidRPr="004E7120">
              <w:rPr>
                <w:rFonts w:ascii="Comic Sans MS" w:hAnsi="Comic Sans MS" w:cs="Arial"/>
              </w:rPr>
              <w:t>Embsay with Eastby Pre-</w:t>
            </w:r>
            <w:r>
              <w:rPr>
                <w:rFonts w:ascii="Comic Sans MS" w:hAnsi="Comic Sans MS" w:cs="Arial"/>
              </w:rPr>
              <w:t>S</w:t>
            </w:r>
            <w:r w:rsidRPr="004E7120">
              <w:rPr>
                <w:rFonts w:ascii="Comic Sans MS" w:hAnsi="Comic Sans MS" w:cs="Arial"/>
              </w:rPr>
              <w:t>chool</w:t>
            </w:r>
          </w:p>
          <w:p w14:paraId="77EF8A46" w14:textId="77777777" w:rsidR="00644C11" w:rsidRDefault="00644C11" w:rsidP="006A6950">
            <w:pPr>
              <w:pStyle w:val="NoSpacing"/>
              <w:jc w:val="center"/>
              <w:rPr>
                <w:rFonts w:ascii="Comic Sans MS" w:hAnsi="Comic Sans MS" w:cs="Arial"/>
              </w:rPr>
            </w:pPr>
            <w:r w:rsidRPr="004E7120">
              <w:rPr>
                <w:rFonts w:ascii="Comic Sans MS" w:hAnsi="Comic Sans MS" w:cs="Arial"/>
              </w:rPr>
              <w:t>The Village Hall</w:t>
            </w:r>
          </w:p>
          <w:p w14:paraId="67FA6990" w14:textId="76F891DA" w:rsidR="00644C11" w:rsidRDefault="00644C11" w:rsidP="006A6950">
            <w:pPr>
              <w:pStyle w:val="NoSpacing"/>
              <w:jc w:val="center"/>
              <w:rPr>
                <w:rFonts w:ascii="Comic Sans MS" w:hAnsi="Comic Sans MS" w:cs="Arial"/>
              </w:rPr>
            </w:pPr>
            <w:r w:rsidRPr="004E7120">
              <w:rPr>
                <w:rFonts w:ascii="Comic Sans MS" w:hAnsi="Comic Sans MS" w:cs="Arial"/>
              </w:rPr>
              <w:t>Main Street</w:t>
            </w:r>
            <w:r w:rsidR="00A664F9">
              <w:rPr>
                <w:rFonts w:ascii="Comic Sans MS" w:hAnsi="Comic Sans MS" w:cs="Arial"/>
              </w:rPr>
              <w:t xml:space="preserve">, </w:t>
            </w:r>
            <w:proofErr w:type="spellStart"/>
            <w:r w:rsidRPr="004E7120">
              <w:rPr>
                <w:rFonts w:ascii="Comic Sans MS" w:hAnsi="Comic Sans MS" w:cs="Arial"/>
              </w:rPr>
              <w:t>Embsay</w:t>
            </w:r>
            <w:proofErr w:type="spellEnd"/>
          </w:p>
          <w:p w14:paraId="71797DC1" w14:textId="1994BD31" w:rsidR="00644C11" w:rsidRPr="004E7120" w:rsidRDefault="00644C11" w:rsidP="006A6950">
            <w:pPr>
              <w:pStyle w:val="NoSpacing"/>
              <w:jc w:val="center"/>
              <w:rPr>
                <w:rFonts w:ascii="Comic Sans MS" w:hAnsi="Comic Sans MS" w:cs="Arial"/>
              </w:rPr>
            </w:pPr>
            <w:proofErr w:type="spellStart"/>
            <w:r w:rsidRPr="004E7120">
              <w:rPr>
                <w:rFonts w:ascii="Comic Sans MS" w:hAnsi="Comic Sans MS" w:cs="Arial"/>
              </w:rPr>
              <w:t>Skipton</w:t>
            </w:r>
            <w:proofErr w:type="spellEnd"/>
            <w:r w:rsidR="00A664F9">
              <w:rPr>
                <w:rFonts w:ascii="Comic Sans MS" w:hAnsi="Comic Sans MS" w:cs="Arial"/>
              </w:rPr>
              <w:t xml:space="preserve">, </w:t>
            </w:r>
            <w:r w:rsidRPr="004E7120">
              <w:rPr>
                <w:rFonts w:ascii="Comic Sans MS" w:hAnsi="Comic Sans MS" w:cs="Arial"/>
              </w:rPr>
              <w:t>BD23 6RE</w:t>
            </w:r>
          </w:p>
          <w:p w14:paraId="5CDA444E" w14:textId="77777777" w:rsidR="00644C11" w:rsidRPr="004E7120" w:rsidRDefault="00644C11" w:rsidP="006A6950">
            <w:pPr>
              <w:pStyle w:val="NoSpacing"/>
              <w:jc w:val="center"/>
              <w:rPr>
                <w:rFonts w:ascii="Comic Sans MS" w:hAnsi="Comic Sans MS" w:cs="Arial"/>
              </w:rPr>
            </w:pPr>
            <w:r>
              <w:rPr>
                <w:rFonts w:ascii="Comic Sans MS" w:hAnsi="Comic Sans MS" w:cs="Arial"/>
              </w:rPr>
              <w:t xml:space="preserve">Tel: </w:t>
            </w:r>
            <w:r w:rsidRPr="004E7120">
              <w:rPr>
                <w:rFonts w:ascii="Comic Sans MS" w:hAnsi="Comic Sans MS" w:cs="Arial"/>
              </w:rPr>
              <w:t>01756 791123</w:t>
            </w:r>
          </w:p>
          <w:p w14:paraId="3C7B5375" w14:textId="77777777" w:rsidR="00644C11" w:rsidRDefault="00644C11" w:rsidP="006A6950">
            <w:pPr>
              <w:pStyle w:val="NoSpacing"/>
              <w:jc w:val="center"/>
              <w:rPr>
                <w:rFonts w:ascii="Comic Sans MS" w:hAnsi="Comic Sans MS" w:cs="Arial"/>
                <w:bCs/>
                <w:iCs/>
              </w:rPr>
            </w:pPr>
            <w:r w:rsidRPr="004E7120">
              <w:rPr>
                <w:rFonts w:ascii="Comic Sans MS" w:hAnsi="Comic Sans MS" w:cs="Arial"/>
              </w:rPr>
              <w:t xml:space="preserve">Email: </w:t>
            </w:r>
            <w:hyperlink r:id="rId8" w:history="1">
              <w:r w:rsidRPr="004E7120">
                <w:rPr>
                  <w:rStyle w:val="Hyperlink"/>
                  <w:rFonts w:ascii="Comic Sans MS" w:hAnsi="Comic Sans MS" w:cs="Arial"/>
                </w:rPr>
                <w:t>embsaypreschool@btinternet.com</w:t>
              </w:r>
            </w:hyperlink>
          </w:p>
        </w:tc>
        <w:tc>
          <w:tcPr>
            <w:tcW w:w="4927" w:type="dxa"/>
          </w:tcPr>
          <w:p w14:paraId="623D714A" w14:textId="77777777" w:rsidR="00644C11" w:rsidRDefault="00644C11" w:rsidP="006A6950">
            <w:pPr>
              <w:pStyle w:val="NoSpacing"/>
              <w:jc w:val="center"/>
              <w:rPr>
                <w:rFonts w:ascii="Comic Sans MS" w:hAnsi="Comic Sans MS" w:cs="Arial"/>
              </w:rPr>
            </w:pPr>
            <w:r w:rsidRPr="004E7120">
              <w:rPr>
                <w:rFonts w:ascii="Comic Sans MS" w:hAnsi="Comic Sans MS" w:cs="Arial"/>
              </w:rPr>
              <w:t>Chair of Management Committee</w:t>
            </w:r>
            <w:r>
              <w:rPr>
                <w:rFonts w:ascii="Comic Sans MS" w:hAnsi="Comic Sans MS" w:cs="Arial"/>
              </w:rPr>
              <w:t xml:space="preserve"> – </w:t>
            </w:r>
          </w:p>
          <w:p w14:paraId="7A2815BD" w14:textId="77777777" w:rsidR="00A664F9" w:rsidRDefault="00A664F9" w:rsidP="00A664F9">
            <w:pPr>
              <w:pStyle w:val="NoSpacing"/>
              <w:jc w:val="center"/>
              <w:rPr>
                <w:rFonts w:ascii="Comic Sans MS" w:hAnsi="Comic Sans MS" w:cs="Arial"/>
                <w:bCs/>
                <w:iCs/>
              </w:rPr>
            </w:pPr>
            <w:r>
              <w:rPr>
                <w:rFonts w:ascii="Comic Sans MS" w:hAnsi="Comic Sans MS" w:cs="Arial"/>
                <w:bCs/>
                <w:iCs/>
              </w:rPr>
              <w:t xml:space="preserve">Mrs Victoria </w:t>
            </w:r>
            <w:proofErr w:type="spellStart"/>
            <w:r>
              <w:rPr>
                <w:rFonts w:ascii="Comic Sans MS" w:hAnsi="Comic Sans MS" w:cs="Arial"/>
                <w:bCs/>
                <w:iCs/>
              </w:rPr>
              <w:t>Hindmarch</w:t>
            </w:r>
            <w:proofErr w:type="spellEnd"/>
          </w:p>
          <w:p w14:paraId="449E9654" w14:textId="02686ABA" w:rsidR="00A664F9" w:rsidRDefault="00A664F9" w:rsidP="00A664F9">
            <w:pPr>
              <w:pStyle w:val="NoSpacing"/>
              <w:jc w:val="center"/>
              <w:rPr>
                <w:rFonts w:ascii="Comic Sans MS" w:hAnsi="Comic Sans MS" w:cs="Arial"/>
                <w:bCs/>
                <w:iCs/>
              </w:rPr>
            </w:pPr>
            <w:r>
              <w:rPr>
                <w:rFonts w:ascii="Comic Sans MS" w:hAnsi="Comic Sans MS" w:cs="Arial"/>
                <w:bCs/>
                <w:iCs/>
              </w:rPr>
              <w:t>Banks Farm House</w:t>
            </w:r>
          </w:p>
          <w:p w14:paraId="7AD30442" w14:textId="593DBD85" w:rsidR="00A664F9" w:rsidRDefault="00A664F9" w:rsidP="00A664F9">
            <w:pPr>
              <w:pStyle w:val="NoSpacing"/>
              <w:jc w:val="center"/>
              <w:rPr>
                <w:rFonts w:ascii="Comic Sans MS" w:hAnsi="Comic Sans MS" w:cs="Arial"/>
                <w:bCs/>
                <w:iCs/>
              </w:rPr>
            </w:pPr>
            <w:proofErr w:type="spellStart"/>
            <w:r>
              <w:rPr>
                <w:rFonts w:ascii="Comic Sans MS" w:hAnsi="Comic Sans MS" w:cs="Arial"/>
                <w:bCs/>
                <w:iCs/>
              </w:rPr>
              <w:t>Storiths</w:t>
            </w:r>
            <w:proofErr w:type="spellEnd"/>
          </w:p>
          <w:p w14:paraId="309C8384" w14:textId="6FB14BD8" w:rsidR="00A664F9" w:rsidRDefault="00A664F9" w:rsidP="00A664F9">
            <w:pPr>
              <w:pStyle w:val="NoSpacing"/>
              <w:jc w:val="center"/>
              <w:rPr>
                <w:rFonts w:ascii="Comic Sans MS" w:hAnsi="Comic Sans MS" w:cs="Arial"/>
                <w:bCs/>
                <w:iCs/>
              </w:rPr>
            </w:pPr>
            <w:proofErr w:type="spellStart"/>
            <w:r>
              <w:rPr>
                <w:rFonts w:ascii="Comic Sans MS" w:hAnsi="Comic Sans MS" w:cs="Arial"/>
                <w:bCs/>
                <w:iCs/>
              </w:rPr>
              <w:t>Skipton</w:t>
            </w:r>
            <w:proofErr w:type="spellEnd"/>
          </w:p>
          <w:p w14:paraId="7FB79B1F" w14:textId="0FF48E6E" w:rsidR="00A664F9" w:rsidRDefault="00A664F9" w:rsidP="00A664F9">
            <w:pPr>
              <w:pStyle w:val="NoSpacing"/>
              <w:jc w:val="center"/>
              <w:rPr>
                <w:rFonts w:ascii="Comic Sans MS" w:hAnsi="Comic Sans MS" w:cs="Arial"/>
                <w:bCs/>
                <w:iCs/>
              </w:rPr>
            </w:pPr>
            <w:r>
              <w:rPr>
                <w:rFonts w:ascii="Comic Sans MS" w:hAnsi="Comic Sans MS" w:cs="Arial"/>
                <w:bCs/>
                <w:iCs/>
              </w:rPr>
              <w:t>BD23 6HU</w:t>
            </w:r>
          </w:p>
          <w:p w14:paraId="1FCA8929" w14:textId="77777777" w:rsidR="00644C11" w:rsidRDefault="000027BC" w:rsidP="00A664F9">
            <w:pPr>
              <w:pStyle w:val="NoSpacing"/>
              <w:jc w:val="center"/>
              <w:rPr>
                <w:rFonts w:ascii="Comic Sans MS" w:hAnsi="Comic Sans MS" w:cs="Arial"/>
                <w:bCs/>
                <w:iCs/>
              </w:rPr>
            </w:pPr>
            <w:r w:rsidRPr="000027BC">
              <w:rPr>
                <w:rFonts w:ascii="Comic Sans MS" w:hAnsi="Comic Sans MS" w:cs="Arial"/>
                <w:bCs/>
                <w:iCs/>
              </w:rPr>
              <w:t>T</w:t>
            </w:r>
            <w:r w:rsidR="00A664F9">
              <w:rPr>
                <w:rFonts w:ascii="Comic Sans MS" w:hAnsi="Comic Sans MS" w:cs="Arial"/>
                <w:bCs/>
                <w:iCs/>
              </w:rPr>
              <w:t>el:  07514 875009</w:t>
            </w:r>
          </w:p>
          <w:p w14:paraId="6AC6D681" w14:textId="7A2AB014" w:rsidR="00A664F9" w:rsidRDefault="00A664F9" w:rsidP="00A664F9">
            <w:pPr>
              <w:pStyle w:val="NoSpacing"/>
              <w:jc w:val="center"/>
              <w:rPr>
                <w:rFonts w:ascii="Comic Sans MS" w:hAnsi="Comic Sans MS" w:cs="Arial"/>
                <w:bCs/>
                <w:iCs/>
              </w:rPr>
            </w:pPr>
            <w:hyperlink r:id="rId9" w:history="1">
              <w:r w:rsidRPr="007041C8">
                <w:rPr>
                  <w:rStyle w:val="Hyperlink"/>
                  <w:rFonts w:ascii="Comic Sans MS" w:hAnsi="Comic Sans MS" w:cs="Arial"/>
                  <w:bCs/>
                  <w:iCs/>
                </w:rPr>
                <w:t>Vickiprocter92@gmail.com</w:t>
              </w:r>
            </w:hyperlink>
          </w:p>
        </w:tc>
      </w:tr>
      <w:tr w:rsidR="00644C11" w14:paraId="7DBC3FA9" w14:textId="77777777">
        <w:tc>
          <w:tcPr>
            <w:tcW w:w="9854" w:type="dxa"/>
            <w:gridSpan w:val="2"/>
          </w:tcPr>
          <w:p w14:paraId="0BB6C550" w14:textId="70B1742E" w:rsidR="00644C11" w:rsidRPr="00644C11" w:rsidRDefault="00644C11" w:rsidP="00644C11">
            <w:pPr>
              <w:pStyle w:val="NoSpacing"/>
              <w:jc w:val="center"/>
              <w:rPr>
                <w:rFonts w:ascii="Comic Sans MS" w:hAnsi="Comic Sans MS" w:cs="Arial"/>
                <w:sz w:val="20"/>
                <w:szCs w:val="20"/>
              </w:rPr>
            </w:pPr>
            <w:r w:rsidRPr="00644C11">
              <w:rPr>
                <w:rFonts w:ascii="Comic Sans MS" w:hAnsi="Comic Sans MS" w:cs="Arial"/>
                <w:sz w:val="20"/>
                <w:szCs w:val="20"/>
              </w:rPr>
              <w:t xml:space="preserve">Any other Member of the Management Committee that you are comfortable to raise your </w:t>
            </w:r>
            <w:r w:rsidR="000027BC">
              <w:rPr>
                <w:rFonts w:ascii="Comic Sans MS" w:hAnsi="Comic Sans MS" w:cs="Arial"/>
                <w:sz w:val="20"/>
                <w:szCs w:val="20"/>
              </w:rPr>
              <w:t>c</w:t>
            </w:r>
            <w:r w:rsidRPr="00644C11">
              <w:rPr>
                <w:rFonts w:ascii="Comic Sans MS" w:hAnsi="Comic Sans MS" w:cs="Arial"/>
                <w:sz w:val="20"/>
                <w:szCs w:val="20"/>
              </w:rPr>
              <w:t>oncern with. (</w:t>
            </w:r>
            <w:r w:rsidR="000027BC">
              <w:rPr>
                <w:rFonts w:ascii="Comic Sans MS" w:hAnsi="Comic Sans MS" w:cs="Arial"/>
                <w:sz w:val="20"/>
                <w:szCs w:val="20"/>
              </w:rPr>
              <w:t>r</w:t>
            </w:r>
            <w:r w:rsidRPr="00644C11">
              <w:rPr>
                <w:rFonts w:ascii="Comic Sans MS" w:hAnsi="Comic Sans MS" w:cs="Arial"/>
                <w:sz w:val="20"/>
                <w:szCs w:val="20"/>
              </w:rPr>
              <w:t xml:space="preserve">efer to the </w:t>
            </w:r>
            <w:r w:rsidR="000027BC">
              <w:rPr>
                <w:rFonts w:ascii="Comic Sans MS" w:hAnsi="Comic Sans MS" w:cs="Arial"/>
                <w:sz w:val="20"/>
                <w:szCs w:val="20"/>
              </w:rPr>
              <w:t>n</w:t>
            </w:r>
            <w:r w:rsidRPr="00644C11">
              <w:rPr>
                <w:rFonts w:ascii="Comic Sans MS" w:hAnsi="Comic Sans MS" w:cs="Arial"/>
                <w:sz w:val="20"/>
                <w:szCs w:val="20"/>
              </w:rPr>
              <w:t xml:space="preserve">oticeboard in Pre-School for </w:t>
            </w:r>
            <w:r w:rsidR="000027BC">
              <w:rPr>
                <w:rFonts w:ascii="Comic Sans MS" w:hAnsi="Comic Sans MS" w:cs="Arial"/>
                <w:sz w:val="20"/>
                <w:szCs w:val="20"/>
              </w:rPr>
              <w:t>c</w:t>
            </w:r>
            <w:r w:rsidRPr="00644C11">
              <w:rPr>
                <w:rFonts w:ascii="Comic Sans MS" w:hAnsi="Comic Sans MS" w:cs="Arial"/>
                <w:sz w:val="20"/>
                <w:szCs w:val="20"/>
              </w:rPr>
              <w:t xml:space="preserve">ontact </w:t>
            </w:r>
            <w:r w:rsidR="000027BC">
              <w:rPr>
                <w:rFonts w:ascii="Comic Sans MS" w:hAnsi="Comic Sans MS" w:cs="Arial"/>
                <w:sz w:val="20"/>
                <w:szCs w:val="20"/>
              </w:rPr>
              <w:t>d</w:t>
            </w:r>
            <w:r w:rsidRPr="00644C11">
              <w:rPr>
                <w:rFonts w:ascii="Comic Sans MS" w:hAnsi="Comic Sans MS" w:cs="Arial"/>
                <w:sz w:val="20"/>
                <w:szCs w:val="20"/>
              </w:rPr>
              <w:t>etails</w:t>
            </w:r>
            <w:r w:rsidR="000027BC">
              <w:rPr>
                <w:rFonts w:ascii="Comic Sans MS" w:hAnsi="Comic Sans MS" w:cs="Arial"/>
                <w:sz w:val="20"/>
                <w:szCs w:val="20"/>
              </w:rPr>
              <w:t>)</w:t>
            </w:r>
          </w:p>
        </w:tc>
      </w:tr>
    </w:tbl>
    <w:p w14:paraId="39E3400A" w14:textId="77777777" w:rsidR="004E7120" w:rsidRPr="0058249D" w:rsidRDefault="004E7120" w:rsidP="004E7120">
      <w:pPr>
        <w:pStyle w:val="NoSpacing"/>
        <w:rPr>
          <w:rFonts w:ascii="Comic Sans MS" w:hAnsi="Comic Sans MS" w:cs="Arial"/>
          <w:bCs/>
          <w:u w:val="single"/>
        </w:rPr>
      </w:pPr>
      <w:r w:rsidRPr="0058249D">
        <w:rPr>
          <w:rFonts w:ascii="Comic Sans MS" w:hAnsi="Comic Sans MS" w:cs="Arial"/>
          <w:bCs/>
          <w:u w:val="single"/>
        </w:rPr>
        <w:t xml:space="preserve">Raising </w:t>
      </w:r>
      <w:r w:rsidR="00E666CA" w:rsidRPr="0058249D">
        <w:rPr>
          <w:rFonts w:ascii="Comic Sans MS" w:hAnsi="Comic Sans MS" w:cs="Arial"/>
          <w:bCs/>
          <w:u w:val="single"/>
        </w:rPr>
        <w:t>C</w:t>
      </w:r>
      <w:r w:rsidRPr="0058249D">
        <w:rPr>
          <w:rFonts w:ascii="Comic Sans MS" w:hAnsi="Comic Sans MS" w:cs="Arial"/>
          <w:bCs/>
          <w:u w:val="single"/>
        </w:rPr>
        <w:t xml:space="preserve">oncerns </w:t>
      </w:r>
      <w:r w:rsidR="00644C11" w:rsidRPr="0058249D">
        <w:rPr>
          <w:rFonts w:ascii="Comic Sans MS" w:hAnsi="Comic Sans MS" w:cs="Arial"/>
          <w:bCs/>
          <w:u w:val="single"/>
        </w:rPr>
        <w:t>O</w:t>
      </w:r>
      <w:r w:rsidRPr="0058249D">
        <w:rPr>
          <w:rFonts w:ascii="Comic Sans MS" w:hAnsi="Comic Sans MS" w:cs="Arial"/>
          <w:bCs/>
          <w:u w:val="single"/>
        </w:rPr>
        <w:t xml:space="preserve">utside </w:t>
      </w:r>
      <w:r w:rsidR="00644C11" w:rsidRPr="0058249D">
        <w:rPr>
          <w:rFonts w:ascii="Comic Sans MS" w:hAnsi="Comic Sans MS" w:cs="Arial"/>
          <w:bCs/>
          <w:u w:val="single"/>
        </w:rPr>
        <w:t>T</w:t>
      </w:r>
      <w:r w:rsidRPr="0058249D">
        <w:rPr>
          <w:rFonts w:ascii="Comic Sans MS" w:hAnsi="Comic Sans MS" w:cs="Arial"/>
          <w:bCs/>
          <w:u w:val="single"/>
        </w:rPr>
        <w:t xml:space="preserve">he </w:t>
      </w:r>
      <w:r w:rsidR="00E666CA" w:rsidRPr="0058249D">
        <w:rPr>
          <w:rFonts w:ascii="Comic Sans MS" w:hAnsi="Comic Sans MS" w:cs="Arial"/>
          <w:bCs/>
          <w:u w:val="single"/>
        </w:rPr>
        <w:t>S</w:t>
      </w:r>
      <w:r w:rsidR="00644C11" w:rsidRPr="0058249D">
        <w:rPr>
          <w:rFonts w:ascii="Comic Sans MS" w:hAnsi="Comic Sans MS" w:cs="Arial"/>
          <w:bCs/>
          <w:u w:val="single"/>
        </w:rPr>
        <w:t>etting</w:t>
      </w:r>
    </w:p>
    <w:p w14:paraId="5E1C8D08" w14:textId="0D0659BF" w:rsidR="004E7120" w:rsidRPr="00644C11" w:rsidRDefault="00644C11" w:rsidP="00644C11">
      <w:pPr>
        <w:pStyle w:val="NoSpacing"/>
        <w:numPr>
          <w:ilvl w:val="0"/>
          <w:numId w:val="4"/>
        </w:numPr>
        <w:rPr>
          <w:rFonts w:ascii="Comic Sans MS" w:hAnsi="Comic Sans MS" w:cs="Arial"/>
        </w:rPr>
      </w:pPr>
      <w:r w:rsidRPr="00644C11">
        <w:rPr>
          <w:rFonts w:ascii="Comic Sans MS" w:hAnsi="Comic Sans MS" w:cs="Arial"/>
          <w:bCs/>
        </w:rPr>
        <w:t xml:space="preserve">If </w:t>
      </w:r>
      <w:r w:rsidR="004E7120" w:rsidRPr="00644C11">
        <w:rPr>
          <w:rFonts w:ascii="Comic Sans MS" w:hAnsi="Comic Sans MS" w:cs="Arial"/>
        </w:rPr>
        <w:t xml:space="preserve">you feel the </w:t>
      </w:r>
      <w:r w:rsidR="000027BC">
        <w:rPr>
          <w:rFonts w:ascii="Comic Sans MS" w:hAnsi="Comic Sans MS" w:cs="Arial"/>
        </w:rPr>
        <w:t>e</w:t>
      </w:r>
      <w:r w:rsidR="004E7120" w:rsidRPr="00644C11">
        <w:rPr>
          <w:rFonts w:ascii="Comic Sans MS" w:hAnsi="Comic Sans MS" w:cs="Arial"/>
        </w:rPr>
        <w:t xml:space="preserve">mployer will cover it up, would treat you unfairly if you complain or hasn’t dealt with it appropriately, you can </w:t>
      </w:r>
      <w:r w:rsidR="00A664F9">
        <w:rPr>
          <w:rFonts w:ascii="Comic Sans MS" w:hAnsi="Comic Sans MS" w:cs="Arial"/>
        </w:rPr>
        <w:t>c</w:t>
      </w:r>
      <w:r w:rsidR="004E7120" w:rsidRPr="00644C11">
        <w:rPr>
          <w:rFonts w:ascii="Comic Sans MS" w:hAnsi="Comic Sans MS" w:cs="Arial"/>
        </w:rPr>
        <w:t>ontact:</w:t>
      </w:r>
    </w:p>
    <w:tbl>
      <w:tblPr>
        <w:tblStyle w:val="TableGrid"/>
        <w:tblW w:w="0" w:type="auto"/>
        <w:tblLayout w:type="fixed"/>
        <w:tblLook w:val="04A0" w:firstRow="1" w:lastRow="0" w:firstColumn="1" w:lastColumn="0" w:noHBand="0" w:noVBand="1"/>
      </w:tblPr>
      <w:tblGrid>
        <w:gridCol w:w="4219"/>
        <w:gridCol w:w="5635"/>
      </w:tblGrid>
      <w:tr w:rsidR="006C230B" w14:paraId="00A74596" w14:textId="77777777" w:rsidTr="00563144">
        <w:tc>
          <w:tcPr>
            <w:tcW w:w="4219" w:type="dxa"/>
            <w:vMerge w:val="restart"/>
          </w:tcPr>
          <w:p w14:paraId="46AA500E" w14:textId="77777777" w:rsidR="006C230B" w:rsidRPr="00644C11" w:rsidRDefault="006C230B" w:rsidP="00644C11">
            <w:pPr>
              <w:pStyle w:val="NoSpacing"/>
              <w:jc w:val="center"/>
              <w:rPr>
                <w:rFonts w:ascii="Comic Sans MS" w:hAnsi="Comic Sans MS" w:cs="Arial"/>
              </w:rPr>
            </w:pPr>
            <w:r w:rsidRPr="00644C11">
              <w:rPr>
                <w:rFonts w:ascii="Comic Sans MS" w:hAnsi="Comic Sans MS" w:cs="Arial"/>
              </w:rPr>
              <w:t>P</w:t>
            </w:r>
            <w:r>
              <w:rPr>
                <w:rFonts w:ascii="Comic Sans MS" w:hAnsi="Comic Sans MS" w:cs="Arial"/>
              </w:rPr>
              <w:t>rotect – Speak up stop harm</w:t>
            </w:r>
          </w:p>
          <w:p w14:paraId="0ECE0B3F" w14:textId="77777777" w:rsidR="006C230B" w:rsidRPr="00713159" w:rsidRDefault="006C230B" w:rsidP="00713159">
            <w:pPr>
              <w:pStyle w:val="NoSpacing"/>
              <w:jc w:val="center"/>
              <w:rPr>
                <w:rFonts w:ascii="Comic Sans MS" w:hAnsi="Comic Sans MS" w:cs="Arial"/>
                <w:bCs/>
              </w:rPr>
            </w:pPr>
            <w:r>
              <w:rPr>
                <w:rFonts w:ascii="Comic Sans MS" w:hAnsi="Comic Sans MS" w:cs="Arial"/>
              </w:rPr>
              <w:t xml:space="preserve">Tel: </w:t>
            </w:r>
            <w:r w:rsidRPr="00644C11">
              <w:rPr>
                <w:rFonts w:ascii="Comic Sans MS" w:hAnsi="Comic Sans MS" w:cs="Arial"/>
                <w:bCs/>
              </w:rPr>
              <w:t>020</w:t>
            </w:r>
            <w:r>
              <w:rPr>
                <w:rFonts w:ascii="Comic Sans MS" w:hAnsi="Comic Sans MS" w:cs="Arial"/>
                <w:bCs/>
              </w:rPr>
              <w:t xml:space="preserve"> 3117 2520</w:t>
            </w:r>
          </w:p>
          <w:p w14:paraId="1192216B" w14:textId="77777777" w:rsidR="006C230B" w:rsidRPr="00644C11" w:rsidRDefault="006C230B" w:rsidP="00644C11">
            <w:pPr>
              <w:pStyle w:val="NoSpacing"/>
              <w:jc w:val="center"/>
              <w:rPr>
                <w:rFonts w:ascii="Comic Sans MS" w:hAnsi="Comic Sans MS" w:cs="Arial"/>
              </w:rPr>
            </w:pPr>
            <w:r w:rsidRPr="00644C11">
              <w:rPr>
                <w:rFonts w:ascii="Comic Sans MS" w:hAnsi="Comic Sans MS"/>
              </w:rPr>
              <w:t xml:space="preserve">Website: </w:t>
            </w:r>
            <w:hyperlink r:id="rId10" w:history="1">
              <w:r w:rsidRPr="00982F1C">
                <w:rPr>
                  <w:rStyle w:val="Hyperlink"/>
                  <w:rFonts w:ascii="Comic Sans MS" w:hAnsi="Comic Sans MS"/>
                </w:rPr>
                <w:t>www.protect-advice.org.uk</w:t>
              </w:r>
            </w:hyperlink>
          </w:p>
          <w:p w14:paraId="510E6EF9" w14:textId="77777777" w:rsidR="006C230B" w:rsidRDefault="006C230B" w:rsidP="00644C11">
            <w:pPr>
              <w:pStyle w:val="NoSpacing"/>
              <w:jc w:val="center"/>
              <w:rPr>
                <w:rFonts w:ascii="Comic Sans MS" w:hAnsi="Comic Sans MS" w:cs="Arial"/>
                <w:bCs/>
              </w:rPr>
            </w:pPr>
          </w:p>
          <w:p w14:paraId="62EF9F5D" w14:textId="77777777" w:rsidR="00A664F9" w:rsidRDefault="00A664F9" w:rsidP="00644C11">
            <w:pPr>
              <w:pStyle w:val="NoSpacing"/>
              <w:jc w:val="center"/>
              <w:rPr>
                <w:rFonts w:ascii="Comic Sans MS" w:hAnsi="Comic Sans MS" w:cs="Arial"/>
                <w:b/>
                <w:bCs/>
              </w:rPr>
            </w:pPr>
            <w:r>
              <w:rPr>
                <w:rFonts w:ascii="Comic Sans MS" w:hAnsi="Comic Sans MS" w:cs="Arial"/>
                <w:b/>
                <w:bCs/>
              </w:rPr>
              <w:t>General guidance</w:t>
            </w:r>
          </w:p>
          <w:p w14:paraId="02D0518D" w14:textId="650B1474" w:rsidR="00A664F9" w:rsidRDefault="00A664F9" w:rsidP="00644C11">
            <w:pPr>
              <w:pStyle w:val="NoSpacing"/>
              <w:jc w:val="center"/>
              <w:rPr>
                <w:rFonts w:ascii="Comic Sans MS" w:hAnsi="Comic Sans MS" w:cs="Arial"/>
                <w:bCs/>
              </w:rPr>
            </w:pPr>
            <w:hyperlink r:id="rId11" w:history="1">
              <w:r w:rsidRPr="007041C8">
                <w:rPr>
                  <w:rStyle w:val="Hyperlink"/>
                  <w:rFonts w:ascii="Comic Sans MS" w:hAnsi="Comic Sans MS" w:cs="Arial"/>
                  <w:bCs/>
                </w:rPr>
                <w:t>https://www.gov.uk/whistleblowing</w:t>
              </w:r>
            </w:hyperlink>
          </w:p>
          <w:p w14:paraId="6EC1A23A" w14:textId="4B9DE112" w:rsidR="00A664F9" w:rsidRPr="00A664F9" w:rsidRDefault="00A664F9" w:rsidP="00644C11">
            <w:pPr>
              <w:pStyle w:val="NoSpacing"/>
              <w:jc w:val="center"/>
              <w:rPr>
                <w:rFonts w:ascii="Comic Sans MS" w:hAnsi="Comic Sans MS" w:cs="Arial"/>
                <w:bCs/>
              </w:rPr>
            </w:pPr>
          </w:p>
        </w:tc>
        <w:tc>
          <w:tcPr>
            <w:tcW w:w="5635" w:type="dxa"/>
          </w:tcPr>
          <w:p w14:paraId="1579838F" w14:textId="77777777" w:rsidR="006C230B" w:rsidRPr="00644C11" w:rsidRDefault="006C230B" w:rsidP="00644C11">
            <w:pPr>
              <w:pStyle w:val="NoSpacing"/>
              <w:jc w:val="center"/>
              <w:rPr>
                <w:rFonts w:ascii="Comic Sans MS" w:hAnsi="Comic Sans MS" w:cs="Arial"/>
              </w:rPr>
            </w:pPr>
            <w:r w:rsidRPr="00644C11">
              <w:rPr>
                <w:rFonts w:ascii="Comic Sans MS" w:hAnsi="Comic Sans MS" w:cs="Arial"/>
              </w:rPr>
              <w:t>North Yorkshire Safeguarding Children Board</w:t>
            </w:r>
          </w:p>
          <w:p w14:paraId="71B8BB6B" w14:textId="135912A7" w:rsidR="006C230B" w:rsidRDefault="00563144" w:rsidP="00644C11">
            <w:pPr>
              <w:pStyle w:val="NoSpacing"/>
              <w:jc w:val="center"/>
              <w:rPr>
                <w:rFonts w:ascii="Comic Sans MS" w:hAnsi="Comic Sans MS" w:cs="Arial"/>
                <w:bCs/>
              </w:rPr>
            </w:pPr>
            <w:hyperlink r:id="rId12" w:history="1">
              <w:r w:rsidR="006C230B" w:rsidRPr="00982F1C">
                <w:rPr>
                  <w:rStyle w:val="Hyperlink"/>
                  <w:rFonts w:ascii="Comic Sans MS" w:hAnsi="Comic Sans MS" w:cs="Arial"/>
                  <w:bCs/>
                </w:rPr>
                <w:t>www.safeguardingchildren.co.uk</w:t>
              </w:r>
            </w:hyperlink>
          </w:p>
          <w:p w14:paraId="6F054001" w14:textId="1E985041" w:rsidR="006C230B" w:rsidRDefault="006C230B" w:rsidP="00713159">
            <w:pPr>
              <w:pStyle w:val="NoSpacing"/>
              <w:jc w:val="center"/>
              <w:rPr>
                <w:rFonts w:ascii="Comic Sans MS" w:hAnsi="Comic Sans MS" w:cs="Arial"/>
                <w:bCs/>
              </w:rPr>
            </w:pPr>
            <w:r>
              <w:rPr>
                <w:rFonts w:ascii="Comic Sans MS" w:hAnsi="Comic Sans MS" w:cs="Arial"/>
                <w:bCs/>
              </w:rPr>
              <w:t>Search Whistleblowing for latest advice</w:t>
            </w:r>
          </w:p>
          <w:p w14:paraId="751C85BF" w14:textId="77777777" w:rsidR="00A664F9" w:rsidRDefault="006C230B" w:rsidP="00713159">
            <w:pPr>
              <w:pStyle w:val="NoSpacing"/>
              <w:jc w:val="center"/>
              <w:rPr>
                <w:rFonts w:ascii="Comic Sans MS" w:hAnsi="Comic Sans MS" w:cs="Arial"/>
                <w:bCs/>
              </w:rPr>
            </w:pPr>
            <w:r>
              <w:rPr>
                <w:rFonts w:ascii="Comic Sans MS" w:hAnsi="Comic Sans MS" w:cs="Arial"/>
                <w:bCs/>
              </w:rPr>
              <w:t>Also referral forms for LADO</w:t>
            </w:r>
          </w:p>
          <w:p w14:paraId="75595F3B" w14:textId="6243E7E5" w:rsidR="006C230B" w:rsidRPr="00644C11" w:rsidRDefault="006C230B" w:rsidP="00713159">
            <w:pPr>
              <w:pStyle w:val="NoSpacing"/>
              <w:jc w:val="center"/>
              <w:rPr>
                <w:rFonts w:ascii="Comic Sans MS" w:hAnsi="Comic Sans MS" w:cs="Arial"/>
                <w:bCs/>
              </w:rPr>
            </w:pPr>
            <w:r>
              <w:rPr>
                <w:rFonts w:ascii="Comic Sans MS" w:hAnsi="Comic Sans MS" w:cs="Arial"/>
                <w:bCs/>
              </w:rPr>
              <w:t xml:space="preserve"> &amp; Children’s Social Care</w:t>
            </w:r>
          </w:p>
        </w:tc>
      </w:tr>
      <w:tr w:rsidR="006C230B" w14:paraId="63D0D6C7" w14:textId="77777777" w:rsidTr="00563144">
        <w:trPr>
          <w:trHeight w:val="307"/>
        </w:trPr>
        <w:tc>
          <w:tcPr>
            <w:tcW w:w="4219" w:type="dxa"/>
            <w:vMerge/>
          </w:tcPr>
          <w:p w14:paraId="10DF4E28" w14:textId="77777777" w:rsidR="006C230B" w:rsidRPr="00644C11" w:rsidRDefault="006C230B" w:rsidP="00644C11">
            <w:pPr>
              <w:pStyle w:val="NoSpacing"/>
              <w:jc w:val="center"/>
              <w:rPr>
                <w:rFonts w:ascii="Comic Sans MS" w:hAnsi="Comic Sans MS" w:cs="Arial"/>
                <w:bCs/>
              </w:rPr>
            </w:pPr>
          </w:p>
        </w:tc>
        <w:tc>
          <w:tcPr>
            <w:tcW w:w="5635" w:type="dxa"/>
            <w:vMerge w:val="restart"/>
          </w:tcPr>
          <w:p w14:paraId="06ED31A7" w14:textId="77777777" w:rsidR="006C230B" w:rsidRPr="00A664F9" w:rsidRDefault="006C230B" w:rsidP="00F31DAF">
            <w:pPr>
              <w:pStyle w:val="NoSpacing"/>
              <w:jc w:val="center"/>
              <w:rPr>
                <w:rFonts w:ascii="Comic Sans MS" w:hAnsi="Comic Sans MS" w:cs="Arial"/>
                <w:b/>
              </w:rPr>
            </w:pPr>
            <w:r w:rsidRPr="00A664F9">
              <w:rPr>
                <w:rFonts w:ascii="Comic Sans MS" w:hAnsi="Comic Sans MS" w:cs="Arial"/>
                <w:b/>
              </w:rPr>
              <w:t>Ofsted</w:t>
            </w:r>
          </w:p>
          <w:p w14:paraId="0B7C7B90" w14:textId="259DF8EC" w:rsidR="006C230B" w:rsidRDefault="006C230B" w:rsidP="00644C11">
            <w:pPr>
              <w:pStyle w:val="NoSpacing"/>
              <w:jc w:val="center"/>
              <w:rPr>
                <w:rFonts w:ascii="Comic Sans MS" w:hAnsi="Comic Sans MS" w:cs="Arial"/>
              </w:rPr>
            </w:pPr>
            <w:r>
              <w:rPr>
                <w:rFonts w:ascii="Comic Sans MS" w:hAnsi="Comic Sans MS" w:cs="Arial"/>
              </w:rPr>
              <w:t>Piccadilly Gate</w:t>
            </w:r>
            <w:r w:rsidR="00A664F9">
              <w:rPr>
                <w:rFonts w:ascii="Comic Sans MS" w:hAnsi="Comic Sans MS" w:cs="Arial"/>
              </w:rPr>
              <w:t xml:space="preserve">, </w:t>
            </w:r>
            <w:r>
              <w:rPr>
                <w:rFonts w:ascii="Comic Sans MS" w:hAnsi="Comic Sans MS" w:cs="Arial"/>
              </w:rPr>
              <w:t>Stor</w:t>
            </w:r>
            <w:r w:rsidRPr="00644C11">
              <w:rPr>
                <w:rFonts w:ascii="Comic Sans MS" w:hAnsi="Comic Sans MS" w:cs="Arial"/>
              </w:rPr>
              <w:t>e</w:t>
            </w:r>
            <w:r>
              <w:rPr>
                <w:rFonts w:ascii="Comic Sans MS" w:hAnsi="Comic Sans MS" w:cs="Arial"/>
              </w:rPr>
              <w:t xml:space="preserve"> Street</w:t>
            </w:r>
          </w:p>
          <w:p w14:paraId="3DDCB33F" w14:textId="3C3B07C4" w:rsidR="006C230B" w:rsidRDefault="006C230B" w:rsidP="00644C11">
            <w:pPr>
              <w:pStyle w:val="NoSpacing"/>
              <w:jc w:val="center"/>
              <w:rPr>
                <w:rFonts w:ascii="Comic Sans MS" w:hAnsi="Comic Sans MS" w:cs="Arial"/>
              </w:rPr>
            </w:pPr>
            <w:r w:rsidRPr="00644C11">
              <w:rPr>
                <w:rFonts w:ascii="Comic Sans MS" w:hAnsi="Comic Sans MS" w:cs="Arial"/>
              </w:rPr>
              <w:t>Manchester</w:t>
            </w:r>
            <w:r w:rsidR="00A664F9">
              <w:rPr>
                <w:rFonts w:ascii="Comic Sans MS" w:hAnsi="Comic Sans MS" w:cs="Arial"/>
              </w:rPr>
              <w:t xml:space="preserve">, </w:t>
            </w:r>
            <w:r w:rsidRPr="00644C11">
              <w:rPr>
                <w:rFonts w:ascii="Comic Sans MS" w:hAnsi="Comic Sans MS" w:cs="Arial"/>
              </w:rPr>
              <w:t>M</w:t>
            </w:r>
            <w:r>
              <w:rPr>
                <w:rFonts w:ascii="Comic Sans MS" w:hAnsi="Comic Sans MS" w:cs="Arial"/>
              </w:rPr>
              <w:t>1</w:t>
            </w:r>
            <w:r w:rsidRPr="00644C11">
              <w:rPr>
                <w:rFonts w:ascii="Comic Sans MS" w:hAnsi="Comic Sans MS" w:cs="Arial"/>
              </w:rPr>
              <w:t xml:space="preserve"> </w:t>
            </w:r>
            <w:r>
              <w:rPr>
                <w:rFonts w:ascii="Comic Sans MS" w:hAnsi="Comic Sans MS" w:cs="Arial"/>
              </w:rPr>
              <w:t>2WD</w:t>
            </w:r>
          </w:p>
          <w:p w14:paraId="56D53DF2" w14:textId="23A00541" w:rsidR="006C230B" w:rsidRPr="00644C11" w:rsidRDefault="00A664F9" w:rsidP="00A664F9">
            <w:pPr>
              <w:pStyle w:val="NoSpacing"/>
              <w:jc w:val="center"/>
              <w:rPr>
                <w:rFonts w:ascii="Comic Sans MS" w:hAnsi="Comic Sans MS" w:cs="Arial"/>
              </w:rPr>
            </w:pPr>
            <w:r>
              <w:rPr>
                <w:rFonts w:ascii="Comic Sans MS" w:hAnsi="Comic Sans MS" w:cs="Arial"/>
              </w:rPr>
              <w:t>Ofsted Whistleblowing Hotline: 03</w:t>
            </w:r>
            <w:r w:rsidR="006C230B" w:rsidRPr="00644C11">
              <w:rPr>
                <w:rFonts w:ascii="Comic Sans MS" w:hAnsi="Comic Sans MS" w:cs="Arial"/>
                <w:bCs/>
              </w:rPr>
              <w:t xml:space="preserve">00 123 </w:t>
            </w:r>
            <w:r>
              <w:rPr>
                <w:rFonts w:ascii="Comic Sans MS" w:hAnsi="Comic Sans MS" w:cs="Arial"/>
                <w:bCs/>
              </w:rPr>
              <w:t>3155</w:t>
            </w:r>
          </w:p>
          <w:p w14:paraId="594A8466" w14:textId="552C8100" w:rsidR="006C230B" w:rsidRDefault="006C230B" w:rsidP="00644C11">
            <w:pPr>
              <w:pStyle w:val="NoSpacing"/>
              <w:jc w:val="center"/>
            </w:pPr>
            <w:r w:rsidRPr="00644C11">
              <w:rPr>
                <w:rFonts w:ascii="Comic Sans MS" w:hAnsi="Comic Sans MS"/>
              </w:rPr>
              <w:t xml:space="preserve">Email:  </w:t>
            </w:r>
            <w:hyperlink r:id="rId13" w:history="1">
              <w:r w:rsidR="00A664F9" w:rsidRPr="007041C8">
                <w:rPr>
                  <w:rStyle w:val="Hyperlink"/>
                  <w:rFonts w:ascii="Comic Sans MS" w:hAnsi="Comic Sans MS"/>
                </w:rPr>
                <w:t>whistleblowing</w:t>
              </w:r>
              <w:r w:rsidR="00A664F9" w:rsidRPr="007041C8">
                <w:rPr>
                  <w:rStyle w:val="Hyperlink"/>
                </w:rPr>
                <w:t>@ofsted.gov.uk</w:t>
              </w:r>
            </w:hyperlink>
          </w:p>
          <w:p w14:paraId="4DB64062" w14:textId="6F40CDBF" w:rsidR="006C230B" w:rsidRPr="00F31DAF" w:rsidRDefault="006C230B" w:rsidP="00F31DAF">
            <w:pPr>
              <w:pStyle w:val="NoSpacing"/>
              <w:jc w:val="center"/>
            </w:pPr>
            <w:r>
              <w:t xml:space="preserve">Website:  </w:t>
            </w:r>
            <w:hyperlink r:id="rId14" w:history="1">
              <w:r w:rsidRPr="00982F1C">
                <w:rPr>
                  <w:rStyle w:val="Hyperlink"/>
                </w:rPr>
                <w:t>https://www.gov.uk/government/organisations/ofsted</w:t>
              </w:r>
            </w:hyperlink>
            <w:r w:rsidR="00A664F9">
              <w:rPr>
                <w:rStyle w:val="Hyperlink"/>
              </w:rPr>
              <w:t>/about/complaints-procedure</w:t>
            </w:r>
            <w:hyperlink r:id="rId15" w:history="1"/>
          </w:p>
        </w:tc>
      </w:tr>
      <w:tr w:rsidR="00723E86" w14:paraId="0C7DF3F8" w14:textId="77777777" w:rsidTr="00563144">
        <w:tc>
          <w:tcPr>
            <w:tcW w:w="4219" w:type="dxa"/>
          </w:tcPr>
          <w:p w14:paraId="5DCC6EB3" w14:textId="77777777" w:rsidR="00723E86" w:rsidRDefault="00723E86" w:rsidP="00644C11">
            <w:pPr>
              <w:pStyle w:val="NoSpacing"/>
              <w:jc w:val="center"/>
              <w:rPr>
                <w:rFonts w:ascii="Comic Sans MS" w:hAnsi="Comic Sans MS" w:cs="Arial"/>
              </w:rPr>
            </w:pPr>
            <w:r>
              <w:rPr>
                <w:rFonts w:ascii="Comic Sans MS" w:hAnsi="Comic Sans MS" w:cs="Arial"/>
              </w:rPr>
              <w:t>NSPCC</w:t>
            </w:r>
          </w:p>
          <w:p w14:paraId="06BFC423" w14:textId="77777777" w:rsidR="00723E86" w:rsidRDefault="00723E86" w:rsidP="00644C11">
            <w:pPr>
              <w:pStyle w:val="NoSpacing"/>
              <w:jc w:val="center"/>
              <w:rPr>
                <w:rFonts w:ascii="Comic Sans MS" w:hAnsi="Comic Sans MS" w:cs="Arial"/>
              </w:rPr>
            </w:pPr>
            <w:r>
              <w:rPr>
                <w:rFonts w:ascii="Comic Sans MS" w:hAnsi="Comic Sans MS" w:cs="Arial"/>
              </w:rPr>
              <w:t>Whistleblowing Advice Line</w:t>
            </w:r>
          </w:p>
          <w:p w14:paraId="67EBBAAC" w14:textId="46FD444F" w:rsidR="00F31DAF" w:rsidRDefault="00723E86" w:rsidP="00644C11">
            <w:pPr>
              <w:pStyle w:val="NoSpacing"/>
              <w:jc w:val="center"/>
              <w:rPr>
                <w:rFonts w:ascii="Comic Sans MS" w:hAnsi="Comic Sans MS" w:cs="Arial"/>
              </w:rPr>
            </w:pPr>
            <w:r>
              <w:rPr>
                <w:rFonts w:ascii="Comic Sans MS" w:hAnsi="Comic Sans MS" w:cs="Arial"/>
              </w:rPr>
              <w:t>0800 028 0285</w:t>
            </w:r>
          </w:p>
          <w:p w14:paraId="129824AD" w14:textId="287A35A7" w:rsidR="00723E86" w:rsidRDefault="00563144" w:rsidP="00644C11">
            <w:pPr>
              <w:pStyle w:val="NoSpacing"/>
              <w:jc w:val="center"/>
              <w:rPr>
                <w:rFonts w:ascii="Comic Sans MS" w:hAnsi="Comic Sans MS" w:cs="Arial"/>
              </w:rPr>
            </w:pPr>
            <w:r>
              <w:rPr>
                <w:rFonts w:ascii="Comic Sans MS" w:hAnsi="Comic Sans MS" w:cs="Arial"/>
              </w:rPr>
              <w:t xml:space="preserve">8am – 8pm Monday </w:t>
            </w:r>
            <w:r w:rsidR="00F31DAF">
              <w:rPr>
                <w:rFonts w:ascii="Comic Sans MS" w:hAnsi="Comic Sans MS" w:cs="Arial"/>
              </w:rPr>
              <w:t>to Friday</w:t>
            </w:r>
          </w:p>
          <w:p w14:paraId="73690CAD" w14:textId="1CEE578C" w:rsidR="00563144" w:rsidRDefault="00563144" w:rsidP="00644C11">
            <w:pPr>
              <w:pStyle w:val="NoSpacing"/>
              <w:jc w:val="center"/>
              <w:rPr>
                <w:rFonts w:ascii="Comic Sans MS" w:hAnsi="Comic Sans MS" w:cs="Arial"/>
              </w:rPr>
            </w:pPr>
            <w:r>
              <w:rPr>
                <w:rFonts w:ascii="Comic Sans MS" w:hAnsi="Comic Sans MS" w:cs="Arial"/>
              </w:rPr>
              <w:t>9am – 6pm Weekends</w:t>
            </w:r>
          </w:p>
          <w:p w14:paraId="7EA14CDA" w14:textId="057DA443" w:rsidR="00F31DAF" w:rsidRDefault="00563144" w:rsidP="00644C11">
            <w:pPr>
              <w:pStyle w:val="NoSpacing"/>
              <w:jc w:val="center"/>
              <w:rPr>
                <w:rFonts w:ascii="Comic Sans MS" w:hAnsi="Comic Sans MS" w:cs="Arial"/>
              </w:rPr>
            </w:pPr>
            <w:r>
              <w:rPr>
                <w:rFonts w:ascii="Comic Sans MS" w:hAnsi="Comic Sans MS" w:cs="Arial"/>
              </w:rPr>
              <w:fldChar w:fldCharType="begin"/>
            </w:r>
            <w:r>
              <w:rPr>
                <w:rFonts w:ascii="Comic Sans MS" w:hAnsi="Comic Sans MS" w:cs="Arial"/>
              </w:rPr>
              <w:instrText xml:space="preserve"> HYPERLINK "mailto:help@nspcc.org.uk" </w:instrText>
            </w:r>
            <w:r>
              <w:rPr>
                <w:rFonts w:ascii="Comic Sans MS" w:hAnsi="Comic Sans MS" w:cs="Arial"/>
              </w:rPr>
              <w:fldChar w:fldCharType="separate"/>
            </w:r>
            <w:r w:rsidRPr="007041C8">
              <w:rPr>
                <w:rStyle w:val="Hyperlink"/>
                <w:rFonts w:ascii="Comic Sans MS" w:hAnsi="Comic Sans MS" w:cs="Arial"/>
              </w:rPr>
              <w:t>help@nspcc.org.uk</w:t>
            </w:r>
            <w:r>
              <w:rPr>
                <w:rFonts w:ascii="Comic Sans MS" w:hAnsi="Comic Sans MS" w:cs="Arial"/>
              </w:rPr>
              <w:fldChar w:fldCharType="end"/>
            </w:r>
          </w:p>
          <w:p w14:paraId="7A044EBC" w14:textId="77777777" w:rsidR="00563144" w:rsidRDefault="00563144" w:rsidP="00644C11">
            <w:pPr>
              <w:pStyle w:val="NoSpacing"/>
              <w:jc w:val="center"/>
              <w:rPr>
                <w:rFonts w:ascii="Comic Sans MS" w:hAnsi="Comic Sans MS" w:cs="Arial"/>
              </w:rPr>
            </w:pPr>
            <w:bookmarkStart w:id="0" w:name="_GoBack"/>
            <w:r>
              <w:rPr>
                <w:rFonts w:ascii="Comic Sans MS" w:hAnsi="Comic Sans MS" w:cs="Arial"/>
              </w:rPr>
              <w:t>National Society for the Prevention of Cruelty to Children (NSPCC)</w:t>
            </w:r>
          </w:p>
          <w:p w14:paraId="05D436E7" w14:textId="479D5456" w:rsidR="00563144" w:rsidRPr="00644C11" w:rsidRDefault="00563144" w:rsidP="00644C11">
            <w:pPr>
              <w:pStyle w:val="NoSpacing"/>
              <w:jc w:val="center"/>
              <w:rPr>
                <w:rFonts w:ascii="Comic Sans MS" w:hAnsi="Comic Sans MS" w:cs="Arial"/>
              </w:rPr>
            </w:pPr>
            <w:r>
              <w:rPr>
                <w:rFonts w:ascii="Comic Sans MS" w:hAnsi="Comic Sans MS" w:cs="Arial"/>
              </w:rPr>
              <w:t>Weston House, 42 Curtain Road, London, EC2A 3NH</w:t>
            </w:r>
            <w:bookmarkEnd w:id="0"/>
          </w:p>
        </w:tc>
        <w:tc>
          <w:tcPr>
            <w:tcW w:w="5635" w:type="dxa"/>
            <w:vMerge/>
          </w:tcPr>
          <w:p w14:paraId="394AFAA2" w14:textId="77777777" w:rsidR="00723E86" w:rsidRPr="00644C11" w:rsidRDefault="00723E86" w:rsidP="00644C11">
            <w:pPr>
              <w:pStyle w:val="NoSpacing"/>
              <w:jc w:val="center"/>
              <w:rPr>
                <w:rFonts w:ascii="Comic Sans MS" w:hAnsi="Comic Sans MS" w:cs="Arial"/>
              </w:rPr>
            </w:pPr>
          </w:p>
        </w:tc>
      </w:tr>
    </w:tbl>
    <w:p w14:paraId="57051FC6" w14:textId="77777777" w:rsidR="004E7120" w:rsidRPr="00644C11" w:rsidRDefault="004E7120" w:rsidP="004E7120">
      <w:pPr>
        <w:pStyle w:val="NoSpacing"/>
        <w:rPr>
          <w:rFonts w:ascii="Comic Sans MS" w:hAnsi="Comic Sans MS" w:cs="Arial"/>
          <w:bCs/>
          <w:sz w:val="16"/>
          <w:szCs w:val="16"/>
        </w:rPr>
      </w:pPr>
    </w:p>
    <w:p w14:paraId="7AA0CEFC" w14:textId="225D51FB" w:rsidR="0058249D" w:rsidRPr="00F4587E" w:rsidRDefault="0058249D" w:rsidP="0058249D">
      <w:pPr>
        <w:pStyle w:val="NoSpacing"/>
        <w:jc w:val="center"/>
        <w:rPr>
          <w:rFonts w:ascii="Comic Sans MS" w:hAnsi="Comic Sans MS"/>
          <w:lang w:eastAsia="en-GB"/>
        </w:rPr>
      </w:pPr>
      <w:r w:rsidRPr="00F4587E">
        <w:rPr>
          <w:rFonts w:ascii="Comic Sans MS" w:hAnsi="Comic Sans MS"/>
          <w:bCs/>
          <w:iCs/>
          <w:lang w:eastAsia="en-GB"/>
        </w:rPr>
        <w:t xml:space="preserve">This </w:t>
      </w:r>
      <w:r w:rsidR="008B341F">
        <w:rPr>
          <w:rFonts w:ascii="Comic Sans MS" w:hAnsi="Comic Sans MS"/>
          <w:bCs/>
          <w:iCs/>
          <w:lang w:eastAsia="en-GB"/>
        </w:rPr>
        <w:t>p</w:t>
      </w:r>
      <w:r w:rsidRPr="00F4587E">
        <w:rPr>
          <w:rFonts w:ascii="Comic Sans MS" w:hAnsi="Comic Sans MS"/>
          <w:bCs/>
          <w:iCs/>
          <w:lang w:eastAsia="en-GB"/>
        </w:rPr>
        <w:t xml:space="preserve">olicy was </w:t>
      </w:r>
      <w:r w:rsidR="00E5542F">
        <w:rPr>
          <w:rFonts w:ascii="Comic Sans MS" w:hAnsi="Comic Sans MS"/>
          <w:bCs/>
          <w:iCs/>
          <w:lang w:eastAsia="en-GB"/>
        </w:rPr>
        <w:t xml:space="preserve">reviewed </w:t>
      </w:r>
      <w:r w:rsidR="008B341F">
        <w:rPr>
          <w:rFonts w:ascii="Comic Sans MS" w:hAnsi="Comic Sans MS"/>
          <w:bCs/>
          <w:iCs/>
          <w:lang w:eastAsia="en-GB"/>
        </w:rPr>
        <w:t xml:space="preserve">in </w:t>
      </w:r>
      <w:r w:rsidR="00A664F9">
        <w:rPr>
          <w:rFonts w:ascii="Comic Sans MS" w:hAnsi="Comic Sans MS"/>
          <w:bCs/>
          <w:iCs/>
          <w:lang w:eastAsia="en-GB"/>
        </w:rPr>
        <w:t>June</w:t>
      </w:r>
      <w:r w:rsidR="008B341F">
        <w:rPr>
          <w:rFonts w:ascii="Comic Sans MS" w:hAnsi="Comic Sans MS"/>
          <w:bCs/>
          <w:iCs/>
          <w:lang w:eastAsia="en-GB"/>
        </w:rPr>
        <w:t xml:space="preserve"> </w:t>
      </w:r>
      <w:proofErr w:type="gramStart"/>
      <w:r w:rsidR="008B341F">
        <w:rPr>
          <w:rFonts w:ascii="Comic Sans MS" w:hAnsi="Comic Sans MS"/>
          <w:bCs/>
          <w:iCs/>
          <w:lang w:eastAsia="en-GB"/>
        </w:rPr>
        <w:t>202</w:t>
      </w:r>
      <w:r w:rsidR="00A664F9">
        <w:rPr>
          <w:rFonts w:ascii="Comic Sans MS" w:hAnsi="Comic Sans MS"/>
          <w:bCs/>
          <w:iCs/>
          <w:lang w:eastAsia="en-GB"/>
        </w:rPr>
        <w:t>6</w:t>
      </w:r>
      <w:r w:rsidR="00E5542F">
        <w:rPr>
          <w:rFonts w:ascii="Comic Sans MS" w:hAnsi="Comic Sans MS"/>
          <w:bCs/>
          <w:iCs/>
          <w:lang w:eastAsia="en-GB"/>
        </w:rPr>
        <w:t xml:space="preserve">  and</w:t>
      </w:r>
      <w:proofErr w:type="gramEnd"/>
      <w:r>
        <w:rPr>
          <w:rFonts w:ascii="Comic Sans MS" w:hAnsi="Comic Sans MS"/>
          <w:bCs/>
          <w:iCs/>
          <w:lang w:eastAsia="en-GB"/>
        </w:rPr>
        <w:t xml:space="preserve"> </w:t>
      </w:r>
      <w:r w:rsidRPr="00F4587E">
        <w:rPr>
          <w:rFonts w:ascii="Comic Sans MS" w:hAnsi="Comic Sans MS"/>
          <w:bCs/>
          <w:iCs/>
          <w:lang w:eastAsia="en-GB"/>
        </w:rPr>
        <w:t xml:space="preserve">adopted at a Meeting of the Playgroup Management Committee </w:t>
      </w:r>
      <w:r>
        <w:rPr>
          <w:rFonts w:ascii="Comic Sans MS" w:hAnsi="Comic Sans MS"/>
          <w:bCs/>
          <w:iCs/>
          <w:lang w:eastAsia="en-GB"/>
        </w:rPr>
        <w:t xml:space="preserve">to be </w:t>
      </w:r>
      <w:r w:rsidRPr="00F4587E">
        <w:rPr>
          <w:rFonts w:ascii="Comic Sans MS" w:hAnsi="Comic Sans MS"/>
          <w:bCs/>
          <w:iCs/>
          <w:lang w:eastAsia="en-GB"/>
        </w:rPr>
        <w:t xml:space="preserve">held </w:t>
      </w:r>
      <w:r w:rsidR="00E5542F">
        <w:rPr>
          <w:rFonts w:ascii="Comic Sans MS" w:hAnsi="Comic Sans MS"/>
          <w:bCs/>
          <w:iCs/>
          <w:lang w:eastAsia="en-GB"/>
        </w:rPr>
        <w:t xml:space="preserve">on </w:t>
      </w:r>
      <w:r w:rsidR="00A664F9">
        <w:rPr>
          <w:rFonts w:ascii="Comic Sans MS" w:hAnsi="Comic Sans MS"/>
          <w:bCs/>
          <w:iCs/>
          <w:lang w:eastAsia="en-GB"/>
        </w:rPr>
        <w:t>22</w:t>
      </w:r>
      <w:r w:rsidR="00A664F9" w:rsidRPr="00A664F9">
        <w:rPr>
          <w:rFonts w:ascii="Comic Sans MS" w:hAnsi="Comic Sans MS"/>
          <w:bCs/>
          <w:iCs/>
          <w:vertAlign w:val="superscript"/>
          <w:lang w:eastAsia="en-GB"/>
        </w:rPr>
        <w:t>nd</w:t>
      </w:r>
      <w:r w:rsidR="00A664F9">
        <w:rPr>
          <w:rFonts w:ascii="Comic Sans MS" w:hAnsi="Comic Sans MS"/>
          <w:bCs/>
          <w:iCs/>
          <w:lang w:eastAsia="en-GB"/>
        </w:rPr>
        <w:t xml:space="preserve"> June 2026</w:t>
      </w:r>
    </w:p>
    <w:p w14:paraId="06319482" w14:textId="77777777" w:rsidR="0058249D" w:rsidRPr="00F4587E" w:rsidRDefault="0058249D" w:rsidP="0058249D">
      <w:pPr>
        <w:pStyle w:val="NoSpacing"/>
        <w:rPr>
          <w:rFonts w:ascii="Comic Sans MS" w:hAnsi="Comic Sans MS"/>
          <w:bCs/>
          <w:iCs/>
          <w:sz w:val="16"/>
          <w:szCs w:val="16"/>
          <w:lang w:eastAsia="en-GB"/>
        </w:rPr>
      </w:pPr>
    </w:p>
    <w:p w14:paraId="371AF58D" w14:textId="77777777" w:rsidR="0058249D" w:rsidRPr="00F4587E" w:rsidRDefault="0058249D" w:rsidP="0058249D">
      <w:pPr>
        <w:pStyle w:val="NoSpacing"/>
        <w:rPr>
          <w:rFonts w:ascii="Comic Sans MS" w:hAnsi="Comic Sans MS"/>
          <w:bCs/>
          <w:iCs/>
          <w:lang w:eastAsia="en-GB"/>
        </w:rPr>
      </w:pPr>
      <w:r w:rsidRPr="00F4587E">
        <w:rPr>
          <w:rFonts w:ascii="Comic Sans MS" w:hAnsi="Comic Sans MS"/>
          <w:bCs/>
          <w:iCs/>
          <w:lang w:eastAsia="en-GB"/>
        </w:rPr>
        <w:t>………………………………………</w:t>
      </w:r>
      <w:r>
        <w:rPr>
          <w:rFonts w:ascii="Comic Sans MS" w:hAnsi="Comic Sans MS"/>
          <w:bCs/>
          <w:iCs/>
          <w:lang w:eastAsia="en-GB"/>
        </w:rPr>
        <w:t>………………………</w:t>
      </w:r>
      <w:r w:rsidRPr="00F4587E">
        <w:rPr>
          <w:rFonts w:ascii="Comic Sans MS" w:hAnsi="Comic Sans MS"/>
          <w:bCs/>
          <w:iCs/>
          <w:lang w:eastAsia="en-GB"/>
        </w:rPr>
        <w:t xml:space="preserve"> Signed on Behalf of the Playgroup Management Committee</w:t>
      </w:r>
    </w:p>
    <w:p w14:paraId="204AF026" w14:textId="77777777" w:rsidR="0058249D" w:rsidRPr="00F4587E" w:rsidRDefault="0058249D" w:rsidP="0058249D">
      <w:pPr>
        <w:pStyle w:val="NoSpacing"/>
        <w:rPr>
          <w:rFonts w:ascii="Comic Sans MS" w:hAnsi="Comic Sans MS"/>
          <w:bCs/>
          <w:iCs/>
          <w:sz w:val="16"/>
          <w:szCs w:val="16"/>
          <w:lang w:eastAsia="en-GB"/>
        </w:rPr>
      </w:pPr>
    </w:p>
    <w:p w14:paraId="75EBB80B" w14:textId="77777777" w:rsidR="0058249D" w:rsidRPr="008327E4" w:rsidRDefault="0058249D" w:rsidP="0058249D">
      <w:pPr>
        <w:pStyle w:val="NoSpacing"/>
        <w:rPr>
          <w:rFonts w:ascii="Comic Sans MS" w:hAnsi="Comic Sans MS"/>
          <w:bCs/>
          <w:iCs/>
          <w:lang w:eastAsia="en-GB"/>
        </w:rPr>
      </w:pPr>
      <w:r>
        <w:rPr>
          <w:rFonts w:ascii="Comic Sans MS" w:hAnsi="Comic Sans MS"/>
          <w:bCs/>
          <w:iCs/>
          <w:lang w:eastAsia="en-GB"/>
        </w:rPr>
        <w:tab/>
      </w:r>
      <w:r>
        <w:rPr>
          <w:rFonts w:ascii="Comic Sans MS" w:hAnsi="Comic Sans MS"/>
          <w:bCs/>
          <w:iCs/>
          <w:lang w:eastAsia="en-GB"/>
        </w:rPr>
        <w:tab/>
      </w:r>
      <w:r>
        <w:rPr>
          <w:rFonts w:ascii="Comic Sans MS" w:hAnsi="Comic Sans MS"/>
          <w:bCs/>
          <w:iCs/>
          <w:lang w:eastAsia="en-GB"/>
        </w:rPr>
        <w:tab/>
      </w:r>
      <w:r>
        <w:rPr>
          <w:rFonts w:ascii="Comic Sans MS" w:hAnsi="Comic Sans MS"/>
          <w:bCs/>
          <w:iCs/>
          <w:lang w:eastAsia="en-GB"/>
        </w:rPr>
        <w:tab/>
        <w:t>Position Held</w:t>
      </w:r>
      <w:r w:rsidRPr="00F4587E">
        <w:rPr>
          <w:rFonts w:ascii="Comic Sans MS" w:hAnsi="Comic Sans MS"/>
          <w:bCs/>
          <w:iCs/>
          <w:lang w:eastAsia="en-GB"/>
        </w:rPr>
        <w:t xml:space="preserve">: </w:t>
      </w:r>
      <w:r w:rsidRPr="008327E4">
        <w:rPr>
          <w:rFonts w:ascii="Comic Sans MS" w:hAnsi="Comic Sans MS"/>
          <w:bCs/>
          <w:iCs/>
          <w:lang w:eastAsia="en-GB"/>
        </w:rPr>
        <w:t xml:space="preserve">Chair of Management Committee </w:t>
      </w:r>
    </w:p>
    <w:p w14:paraId="6F0080D1" w14:textId="77777777" w:rsidR="0058249D" w:rsidRPr="008327E4" w:rsidRDefault="0058249D" w:rsidP="0058249D">
      <w:pPr>
        <w:pStyle w:val="NoSpacing"/>
        <w:rPr>
          <w:rFonts w:ascii="Comic Sans MS" w:hAnsi="Comic Sans MS"/>
          <w:iCs/>
          <w:sz w:val="16"/>
          <w:szCs w:val="16"/>
          <w:lang w:eastAsia="en-GB"/>
        </w:rPr>
      </w:pPr>
    </w:p>
    <w:p w14:paraId="015AD7D4" w14:textId="2C38A2BD" w:rsidR="0058249D" w:rsidRPr="008327E4" w:rsidRDefault="0058249D" w:rsidP="0058249D">
      <w:pPr>
        <w:pStyle w:val="NoSpacing"/>
        <w:jc w:val="center"/>
        <w:rPr>
          <w:rFonts w:ascii="Comic Sans MS" w:hAnsi="Comic Sans MS"/>
          <w:i/>
          <w:iCs/>
          <w:lang w:eastAsia="en-GB"/>
        </w:rPr>
      </w:pPr>
      <w:r w:rsidRPr="008327E4">
        <w:rPr>
          <w:rFonts w:ascii="Comic Sans MS" w:hAnsi="Comic Sans MS"/>
          <w:iCs/>
          <w:lang w:eastAsia="en-GB"/>
        </w:rPr>
        <w:t xml:space="preserve">To be </w:t>
      </w:r>
      <w:proofErr w:type="gramStart"/>
      <w:r w:rsidRPr="008327E4">
        <w:rPr>
          <w:rFonts w:ascii="Comic Sans MS" w:hAnsi="Comic Sans MS"/>
          <w:iCs/>
          <w:lang w:eastAsia="en-GB"/>
        </w:rPr>
        <w:t>Reviewed</w:t>
      </w:r>
      <w:proofErr w:type="gramEnd"/>
      <w:r w:rsidRPr="008327E4">
        <w:rPr>
          <w:rFonts w:ascii="Comic Sans MS" w:hAnsi="Comic Sans MS"/>
          <w:iCs/>
          <w:lang w:eastAsia="en-GB"/>
        </w:rPr>
        <w:t xml:space="preserve">: </w:t>
      </w:r>
      <w:r w:rsidR="00A664F9">
        <w:rPr>
          <w:rFonts w:ascii="Comic Sans MS" w:hAnsi="Comic Sans MS"/>
          <w:iCs/>
          <w:lang w:eastAsia="en-GB"/>
        </w:rPr>
        <w:t>March 2027</w:t>
      </w:r>
    </w:p>
    <w:p w14:paraId="151683E9" w14:textId="77777777" w:rsidR="00644C11" w:rsidRPr="009570B4" w:rsidRDefault="00644C11" w:rsidP="00644C11">
      <w:pPr>
        <w:pStyle w:val="NoSpacing"/>
        <w:rPr>
          <w:rFonts w:ascii="Comic Sans MS" w:hAnsi="Comic Sans MS" w:cs="Arial"/>
          <w:sz w:val="16"/>
          <w:szCs w:val="16"/>
        </w:rPr>
      </w:pPr>
    </w:p>
    <w:p w14:paraId="1BCF3559" w14:textId="7143C212" w:rsidR="00644C11" w:rsidRPr="0058249D" w:rsidRDefault="00644C11" w:rsidP="00644C11">
      <w:pPr>
        <w:pStyle w:val="NoSpacing"/>
        <w:rPr>
          <w:rFonts w:ascii="Comic Sans MS" w:hAnsi="Comic Sans MS"/>
        </w:rPr>
      </w:pPr>
      <w:r w:rsidRPr="0058249D">
        <w:rPr>
          <w:rFonts w:ascii="Comic Sans MS" w:eastAsia="Calibri" w:hAnsi="Comic Sans MS" w:cs="Arial"/>
        </w:rPr>
        <w:t xml:space="preserve">Other </w:t>
      </w:r>
      <w:r w:rsidR="00E31AC1">
        <w:rPr>
          <w:rFonts w:ascii="Comic Sans MS" w:hAnsi="Comic Sans MS" w:cs="Arial"/>
        </w:rPr>
        <w:t>r</w:t>
      </w:r>
      <w:r w:rsidRPr="0058249D">
        <w:rPr>
          <w:rFonts w:ascii="Comic Sans MS" w:eastAsia="Calibri" w:hAnsi="Comic Sans MS" w:cs="Arial"/>
        </w:rPr>
        <w:t xml:space="preserve">elevant </w:t>
      </w:r>
      <w:r w:rsidR="00E31AC1">
        <w:rPr>
          <w:rFonts w:ascii="Comic Sans MS" w:hAnsi="Comic Sans MS" w:cs="Arial"/>
        </w:rPr>
        <w:t>p</w:t>
      </w:r>
      <w:r w:rsidRPr="0058249D">
        <w:rPr>
          <w:rFonts w:ascii="Comic Sans MS" w:eastAsia="Calibri" w:hAnsi="Comic Sans MS" w:cs="Arial"/>
        </w:rPr>
        <w:t>olicies</w:t>
      </w:r>
      <w:r w:rsidRPr="0058249D">
        <w:rPr>
          <w:rFonts w:ascii="Comic Sans MS" w:hAnsi="Comic Sans MS" w:cs="Arial"/>
        </w:rPr>
        <w:t>:</w:t>
      </w:r>
      <w:r w:rsidRPr="0058249D">
        <w:rPr>
          <w:rFonts w:ascii="Comic Sans MS" w:hAnsi="Comic Sans MS" w:cs="Arial"/>
          <w:sz w:val="24"/>
          <w:szCs w:val="24"/>
        </w:rPr>
        <w:t xml:space="preserve"> </w:t>
      </w:r>
      <w:r w:rsidR="0058249D">
        <w:rPr>
          <w:rFonts w:ascii="Comic Sans MS" w:hAnsi="Comic Sans MS"/>
        </w:rPr>
        <w:tab/>
      </w:r>
      <w:r w:rsidRPr="0058249D">
        <w:rPr>
          <w:rFonts w:ascii="Comic Sans MS" w:hAnsi="Comic Sans MS"/>
        </w:rPr>
        <w:t xml:space="preserve">Safeguarding </w:t>
      </w:r>
      <w:r w:rsidRPr="0058249D">
        <w:rPr>
          <w:rFonts w:ascii="Comic Sans MS" w:hAnsi="Comic Sans MS"/>
        </w:rPr>
        <w:tab/>
      </w:r>
      <w:r w:rsidRPr="0058249D">
        <w:rPr>
          <w:rFonts w:ascii="Comic Sans MS" w:hAnsi="Comic Sans MS"/>
        </w:rPr>
        <w:tab/>
        <w:t>Complaints Procedure</w:t>
      </w:r>
    </w:p>
    <w:p w14:paraId="773E630B" w14:textId="77777777" w:rsidR="00644C11" w:rsidRPr="0058249D" w:rsidRDefault="00644C11" w:rsidP="00644C11">
      <w:pPr>
        <w:pStyle w:val="NoSpacing"/>
        <w:rPr>
          <w:rFonts w:ascii="Comic Sans MS" w:eastAsia="Calibri" w:hAnsi="Comic Sans MS" w:cs="Times New Roman"/>
        </w:rPr>
      </w:pPr>
      <w:r w:rsidRPr="0058249D">
        <w:rPr>
          <w:rFonts w:ascii="Comic Sans MS" w:hAnsi="Comic Sans MS"/>
        </w:rPr>
        <w:tab/>
      </w:r>
      <w:r w:rsidRPr="0058249D">
        <w:rPr>
          <w:rFonts w:ascii="Comic Sans MS" w:hAnsi="Comic Sans MS"/>
        </w:rPr>
        <w:tab/>
      </w:r>
      <w:r w:rsidRPr="0058249D">
        <w:rPr>
          <w:rFonts w:ascii="Comic Sans MS" w:hAnsi="Comic Sans MS"/>
        </w:rPr>
        <w:tab/>
      </w:r>
      <w:r w:rsidRPr="0058249D">
        <w:rPr>
          <w:rFonts w:ascii="Comic Sans MS" w:hAnsi="Comic Sans MS"/>
        </w:rPr>
        <w:tab/>
        <w:t>Grievance Procedures</w:t>
      </w:r>
      <w:r w:rsidRPr="0058249D">
        <w:rPr>
          <w:rFonts w:ascii="Comic Sans MS" w:hAnsi="Comic Sans MS"/>
        </w:rPr>
        <w:tab/>
      </w:r>
    </w:p>
    <w:p w14:paraId="2F6A9F09" w14:textId="77777777" w:rsidR="00644C11" w:rsidRPr="0058249D" w:rsidRDefault="00644C11" w:rsidP="00644C11">
      <w:pPr>
        <w:pStyle w:val="NoSpacing"/>
        <w:rPr>
          <w:rFonts w:ascii="Comic Sans MS" w:eastAsia="Calibri" w:hAnsi="Comic Sans MS" w:cs="Times New Roman"/>
          <w:sz w:val="16"/>
          <w:szCs w:val="16"/>
        </w:rPr>
      </w:pPr>
      <w:r w:rsidRPr="0058249D">
        <w:rPr>
          <w:rFonts w:ascii="Comic Sans MS" w:eastAsia="Calibri" w:hAnsi="Comic Sans MS" w:cs="Times New Roman"/>
        </w:rPr>
        <w:tab/>
      </w:r>
      <w:r w:rsidRPr="0058249D">
        <w:rPr>
          <w:rFonts w:ascii="Comic Sans MS" w:eastAsia="Calibri" w:hAnsi="Comic Sans MS" w:cs="Times New Roman"/>
        </w:rPr>
        <w:tab/>
      </w:r>
      <w:r w:rsidRPr="0058249D">
        <w:rPr>
          <w:rFonts w:ascii="Comic Sans MS" w:eastAsia="Calibri" w:hAnsi="Comic Sans MS" w:cs="Times New Roman"/>
        </w:rPr>
        <w:tab/>
      </w:r>
    </w:p>
    <w:p w14:paraId="2863EC12" w14:textId="607FD7DA" w:rsidR="004E7120" w:rsidRPr="004E7120" w:rsidRDefault="00644C11" w:rsidP="004E7120">
      <w:pPr>
        <w:pStyle w:val="NoSpacing"/>
        <w:rPr>
          <w:rFonts w:ascii="Comic Sans MS" w:hAnsi="Comic Sans MS"/>
        </w:rPr>
      </w:pPr>
      <w:r w:rsidRPr="0058249D">
        <w:rPr>
          <w:rFonts w:ascii="Comic Sans MS" w:hAnsi="Comic Sans MS" w:cs="Arial"/>
          <w:iCs/>
        </w:rPr>
        <w:t xml:space="preserve">Links </w:t>
      </w:r>
      <w:r w:rsidR="00E31AC1">
        <w:rPr>
          <w:rFonts w:ascii="Comic Sans MS" w:hAnsi="Comic Sans MS" w:cs="Arial"/>
          <w:iCs/>
        </w:rPr>
        <w:t>to other document</w:t>
      </w:r>
      <w:r w:rsidR="004B41F1">
        <w:rPr>
          <w:rFonts w:ascii="Comic Sans MS" w:hAnsi="Comic Sans MS" w:cs="Arial"/>
          <w:iCs/>
        </w:rPr>
        <w:t>s</w:t>
      </w:r>
      <w:r w:rsidRPr="0058249D">
        <w:rPr>
          <w:rFonts w:ascii="Comic Sans MS" w:hAnsi="Comic Sans MS" w:cs="Arial"/>
          <w:iCs/>
        </w:rPr>
        <w:t>:</w:t>
      </w:r>
      <w:r>
        <w:rPr>
          <w:rFonts w:ascii="Comic Sans MS" w:hAnsi="Comic Sans MS" w:cs="Arial"/>
          <w:b/>
          <w:iCs/>
        </w:rPr>
        <w:tab/>
        <w:t>‘</w:t>
      </w:r>
      <w:r w:rsidR="004E7120" w:rsidRPr="004E7120">
        <w:rPr>
          <w:rFonts w:ascii="Comic Sans MS" w:hAnsi="Comic Sans MS"/>
        </w:rPr>
        <w:t>Working Together to Safeguard Children</w:t>
      </w:r>
      <w:r>
        <w:rPr>
          <w:rFonts w:ascii="Comic Sans MS" w:hAnsi="Comic Sans MS"/>
        </w:rPr>
        <w:t>,’</w:t>
      </w:r>
      <w:r w:rsidR="00A664F9">
        <w:rPr>
          <w:rFonts w:ascii="Comic Sans MS" w:hAnsi="Comic Sans MS"/>
        </w:rPr>
        <w:t xml:space="preserve"> </w:t>
      </w:r>
    </w:p>
    <w:p w14:paraId="4B44C41D" w14:textId="79B94905" w:rsidR="00095114" w:rsidRPr="00563144" w:rsidRDefault="004E7120" w:rsidP="00563144">
      <w:pPr>
        <w:pStyle w:val="NoSpacing"/>
        <w:rPr>
          <w:rFonts w:ascii="Comic Sans MS" w:hAnsi="Comic Sans MS"/>
        </w:rPr>
      </w:pPr>
      <w:r w:rsidRPr="004E7120">
        <w:rPr>
          <w:rFonts w:ascii="Comic Sans MS" w:hAnsi="Comic Sans MS"/>
        </w:rPr>
        <w:tab/>
      </w:r>
      <w:r w:rsidRPr="004E7120">
        <w:rPr>
          <w:rFonts w:ascii="Comic Sans MS" w:hAnsi="Comic Sans MS"/>
        </w:rPr>
        <w:tab/>
      </w:r>
      <w:r w:rsidRPr="004E7120">
        <w:rPr>
          <w:rFonts w:ascii="Comic Sans MS" w:hAnsi="Comic Sans MS"/>
        </w:rPr>
        <w:tab/>
      </w:r>
      <w:r w:rsidRPr="004E7120">
        <w:rPr>
          <w:rFonts w:ascii="Comic Sans MS" w:hAnsi="Comic Sans MS"/>
        </w:rPr>
        <w:tab/>
      </w:r>
      <w:r w:rsidR="004B41F1">
        <w:rPr>
          <w:rFonts w:ascii="Comic Sans MS" w:hAnsi="Comic Sans MS"/>
        </w:rPr>
        <w:t>North Yorkshire Safeguarding Children Partnership (see above)</w:t>
      </w:r>
    </w:p>
    <w:sectPr w:rsidR="00095114" w:rsidRPr="00563144" w:rsidSect="0021678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bullet"/>
      <w:lvlText w:val=""/>
      <w:lvlJc w:val="left"/>
      <w:pPr>
        <w:tabs>
          <w:tab w:val="num" w:pos="360"/>
        </w:tabs>
        <w:ind w:left="360" w:hanging="360"/>
      </w:pPr>
      <w:rPr>
        <w:rFonts w:ascii="Wingdings" w:hAnsi="Wingdings"/>
        <w:color w:val="4F81BD"/>
      </w:rPr>
    </w:lvl>
    <w:lvl w:ilvl="1">
      <w:start w:val="1"/>
      <w:numFmt w:val="bullet"/>
      <w:lvlText w:val="o"/>
      <w:lvlJc w:val="left"/>
      <w:pPr>
        <w:tabs>
          <w:tab w:val="num" w:pos="1800"/>
        </w:tabs>
        <w:ind w:left="1800" w:hanging="360"/>
      </w:pPr>
      <w:rPr>
        <w:rFonts w:ascii="Courier New" w:hAnsi="Courier New" w:cs="Courier New"/>
      </w:rPr>
    </w:lvl>
    <w:lvl w:ilvl="2">
      <w:numFmt w:val="bullet"/>
      <w:lvlText w:val="-"/>
      <w:lvlJc w:val="left"/>
      <w:pPr>
        <w:tabs>
          <w:tab w:val="num" w:pos="2880"/>
        </w:tabs>
        <w:ind w:left="2880" w:hanging="720"/>
      </w:pPr>
      <w:rPr>
        <w:rFonts w:ascii="Arial" w:hAnsi="Arial" w:cs="Arial"/>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
    <w:nsid w:val="00000003"/>
    <w:multiLevelType w:val="singleLevel"/>
    <w:tmpl w:val="00000003"/>
    <w:name w:val="WW8Num6"/>
    <w:lvl w:ilvl="0">
      <w:start w:val="1"/>
      <w:numFmt w:val="bullet"/>
      <w:lvlText w:val=""/>
      <w:lvlJc w:val="left"/>
      <w:pPr>
        <w:tabs>
          <w:tab w:val="num" w:pos="360"/>
        </w:tabs>
        <w:ind w:left="360" w:hanging="360"/>
      </w:pPr>
      <w:rPr>
        <w:rFonts w:ascii="Wingdings" w:hAnsi="Wingdings"/>
        <w:color w:val="4F81BD"/>
      </w:rPr>
    </w:lvl>
  </w:abstractNum>
  <w:abstractNum w:abstractNumId="2">
    <w:nsid w:val="01861E34"/>
    <w:multiLevelType w:val="hybridMultilevel"/>
    <w:tmpl w:val="AD2031A4"/>
    <w:lvl w:ilvl="0" w:tplc="699E67B0">
      <w:start w:val="1"/>
      <w:numFmt w:val="bullet"/>
      <w:lvlText w:val=""/>
      <w:lvlJc w:val="left"/>
      <w:pPr>
        <w:ind w:left="721" w:hanging="721"/>
      </w:pPr>
      <w:rPr>
        <w:rFonts w:ascii="Wingdings" w:hAnsi="Wingdings" w:hint="default"/>
        <w:color w:val="7030A0"/>
        <w:sz w:val="22"/>
        <w:szCs w:val="22"/>
      </w:rPr>
    </w:lvl>
    <w:lvl w:ilvl="1" w:tplc="B9186142">
      <w:start w:val="1"/>
      <w:numFmt w:val="bullet"/>
      <w:lvlText w:val="-"/>
      <w:lvlJc w:val="left"/>
      <w:pPr>
        <w:ind w:left="1441" w:hanging="732"/>
      </w:pPr>
      <w:rPr>
        <w:rFonts w:ascii="Arial" w:eastAsia="Arial" w:hAnsi="Arial" w:hint="default"/>
        <w:color w:val="231F20"/>
        <w:sz w:val="22"/>
        <w:szCs w:val="22"/>
      </w:rPr>
    </w:lvl>
    <w:lvl w:ilvl="2" w:tplc="9EF2209E">
      <w:start w:val="1"/>
      <w:numFmt w:val="bullet"/>
      <w:lvlText w:val="•"/>
      <w:lvlJc w:val="left"/>
      <w:pPr>
        <w:ind w:left="2356" w:hanging="732"/>
      </w:pPr>
      <w:rPr>
        <w:rFonts w:hint="default"/>
      </w:rPr>
    </w:lvl>
    <w:lvl w:ilvl="3" w:tplc="D82A4278">
      <w:start w:val="1"/>
      <w:numFmt w:val="bullet"/>
      <w:lvlText w:val="•"/>
      <w:lvlJc w:val="left"/>
      <w:pPr>
        <w:ind w:left="3271" w:hanging="732"/>
      </w:pPr>
      <w:rPr>
        <w:rFonts w:hint="default"/>
      </w:rPr>
    </w:lvl>
    <w:lvl w:ilvl="4" w:tplc="50AA1968">
      <w:start w:val="1"/>
      <w:numFmt w:val="bullet"/>
      <w:lvlText w:val="•"/>
      <w:lvlJc w:val="left"/>
      <w:pPr>
        <w:ind w:left="4185" w:hanging="732"/>
      </w:pPr>
      <w:rPr>
        <w:rFonts w:hint="default"/>
      </w:rPr>
    </w:lvl>
    <w:lvl w:ilvl="5" w:tplc="28E2E9AA">
      <w:start w:val="1"/>
      <w:numFmt w:val="bullet"/>
      <w:lvlText w:val="•"/>
      <w:lvlJc w:val="left"/>
      <w:pPr>
        <w:ind w:left="5100" w:hanging="732"/>
      </w:pPr>
      <w:rPr>
        <w:rFonts w:hint="default"/>
      </w:rPr>
    </w:lvl>
    <w:lvl w:ilvl="6" w:tplc="CF663776">
      <w:start w:val="1"/>
      <w:numFmt w:val="bullet"/>
      <w:lvlText w:val="•"/>
      <w:lvlJc w:val="left"/>
      <w:pPr>
        <w:ind w:left="6015" w:hanging="732"/>
      </w:pPr>
      <w:rPr>
        <w:rFonts w:hint="default"/>
      </w:rPr>
    </w:lvl>
    <w:lvl w:ilvl="7" w:tplc="10224E1C">
      <w:start w:val="1"/>
      <w:numFmt w:val="bullet"/>
      <w:lvlText w:val="•"/>
      <w:lvlJc w:val="left"/>
      <w:pPr>
        <w:ind w:left="6929" w:hanging="732"/>
      </w:pPr>
      <w:rPr>
        <w:rFonts w:hint="default"/>
      </w:rPr>
    </w:lvl>
    <w:lvl w:ilvl="8" w:tplc="16DA0966">
      <w:start w:val="1"/>
      <w:numFmt w:val="bullet"/>
      <w:lvlText w:val="•"/>
      <w:lvlJc w:val="left"/>
      <w:pPr>
        <w:ind w:left="7844" w:hanging="732"/>
      </w:pPr>
      <w:rPr>
        <w:rFonts w:hint="default"/>
      </w:rPr>
    </w:lvl>
  </w:abstractNum>
  <w:abstractNum w:abstractNumId="3">
    <w:nsid w:val="0AF346F8"/>
    <w:multiLevelType w:val="hybridMultilevel"/>
    <w:tmpl w:val="C70A86EE"/>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0E3DAA"/>
    <w:multiLevelType w:val="hybridMultilevel"/>
    <w:tmpl w:val="BDB20F44"/>
    <w:lvl w:ilvl="0" w:tplc="699E67B0">
      <w:start w:val="1"/>
      <w:numFmt w:val="bullet"/>
      <w:lvlText w:val=""/>
      <w:lvlJc w:val="left"/>
      <w:pPr>
        <w:ind w:left="720" w:hanging="360"/>
      </w:pPr>
      <w:rPr>
        <w:rFonts w:ascii="Wingdings" w:hAnsi="Wingdings" w:hint="default"/>
        <w:color w:val="7030A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A36397"/>
    <w:multiLevelType w:val="hybridMultilevel"/>
    <w:tmpl w:val="7D1E552A"/>
    <w:lvl w:ilvl="0" w:tplc="699E67B0">
      <w:start w:val="1"/>
      <w:numFmt w:val="bullet"/>
      <w:lvlText w:val=""/>
      <w:lvlJc w:val="left"/>
      <w:pPr>
        <w:ind w:left="833" w:hanging="721"/>
      </w:pPr>
      <w:rPr>
        <w:rFonts w:ascii="Wingdings" w:hAnsi="Wingdings" w:hint="default"/>
        <w:color w:val="7030A0"/>
        <w:sz w:val="22"/>
        <w:szCs w:val="22"/>
      </w:rPr>
    </w:lvl>
    <w:lvl w:ilvl="1" w:tplc="B9186142">
      <w:start w:val="1"/>
      <w:numFmt w:val="bullet"/>
      <w:lvlText w:val="-"/>
      <w:lvlJc w:val="left"/>
      <w:pPr>
        <w:ind w:left="1553" w:hanging="732"/>
      </w:pPr>
      <w:rPr>
        <w:rFonts w:ascii="Arial" w:eastAsia="Arial" w:hAnsi="Arial" w:hint="default"/>
        <w:color w:val="231F20"/>
        <w:sz w:val="22"/>
        <w:szCs w:val="22"/>
      </w:rPr>
    </w:lvl>
    <w:lvl w:ilvl="2" w:tplc="9EF2209E">
      <w:start w:val="1"/>
      <w:numFmt w:val="bullet"/>
      <w:lvlText w:val="•"/>
      <w:lvlJc w:val="left"/>
      <w:pPr>
        <w:ind w:left="2468" w:hanging="732"/>
      </w:pPr>
      <w:rPr>
        <w:rFonts w:hint="default"/>
      </w:rPr>
    </w:lvl>
    <w:lvl w:ilvl="3" w:tplc="D82A4278">
      <w:start w:val="1"/>
      <w:numFmt w:val="bullet"/>
      <w:lvlText w:val="•"/>
      <w:lvlJc w:val="left"/>
      <w:pPr>
        <w:ind w:left="3383" w:hanging="732"/>
      </w:pPr>
      <w:rPr>
        <w:rFonts w:hint="default"/>
      </w:rPr>
    </w:lvl>
    <w:lvl w:ilvl="4" w:tplc="50AA1968">
      <w:start w:val="1"/>
      <w:numFmt w:val="bullet"/>
      <w:lvlText w:val="•"/>
      <w:lvlJc w:val="left"/>
      <w:pPr>
        <w:ind w:left="4297" w:hanging="732"/>
      </w:pPr>
      <w:rPr>
        <w:rFonts w:hint="default"/>
      </w:rPr>
    </w:lvl>
    <w:lvl w:ilvl="5" w:tplc="28E2E9AA">
      <w:start w:val="1"/>
      <w:numFmt w:val="bullet"/>
      <w:lvlText w:val="•"/>
      <w:lvlJc w:val="left"/>
      <w:pPr>
        <w:ind w:left="5212" w:hanging="732"/>
      </w:pPr>
      <w:rPr>
        <w:rFonts w:hint="default"/>
      </w:rPr>
    </w:lvl>
    <w:lvl w:ilvl="6" w:tplc="CF663776">
      <w:start w:val="1"/>
      <w:numFmt w:val="bullet"/>
      <w:lvlText w:val="•"/>
      <w:lvlJc w:val="left"/>
      <w:pPr>
        <w:ind w:left="6127" w:hanging="732"/>
      </w:pPr>
      <w:rPr>
        <w:rFonts w:hint="default"/>
      </w:rPr>
    </w:lvl>
    <w:lvl w:ilvl="7" w:tplc="10224E1C">
      <w:start w:val="1"/>
      <w:numFmt w:val="bullet"/>
      <w:lvlText w:val="•"/>
      <w:lvlJc w:val="left"/>
      <w:pPr>
        <w:ind w:left="7041" w:hanging="732"/>
      </w:pPr>
      <w:rPr>
        <w:rFonts w:hint="default"/>
      </w:rPr>
    </w:lvl>
    <w:lvl w:ilvl="8" w:tplc="16DA0966">
      <w:start w:val="1"/>
      <w:numFmt w:val="bullet"/>
      <w:lvlText w:val="•"/>
      <w:lvlJc w:val="left"/>
      <w:pPr>
        <w:ind w:left="7956" w:hanging="732"/>
      </w:pPr>
      <w:rPr>
        <w:rFonts w:hint="default"/>
      </w:rPr>
    </w:lvl>
  </w:abstractNum>
  <w:abstractNum w:abstractNumId="6">
    <w:nsid w:val="2B84106E"/>
    <w:multiLevelType w:val="hybridMultilevel"/>
    <w:tmpl w:val="057A8A14"/>
    <w:lvl w:ilvl="0" w:tplc="699E67B0">
      <w:start w:val="1"/>
      <w:numFmt w:val="bullet"/>
      <w:lvlText w:val=""/>
      <w:lvlJc w:val="left"/>
      <w:pPr>
        <w:ind w:left="833" w:hanging="721"/>
      </w:pPr>
      <w:rPr>
        <w:rFonts w:ascii="Wingdings" w:hAnsi="Wingdings" w:hint="default"/>
        <w:color w:val="7030A0"/>
        <w:sz w:val="22"/>
        <w:szCs w:val="22"/>
      </w:rPr>
    </w:lvl>
    <w:lvl w:ilvl="1" w:tplc="B9186142">
      <w:start w:val="1"/>
      <w:numFmt w:val="bullet"/>
      <w:lvlText w:val="-"/>
      <w:lvlJc w:val="left"/>
      <w:pPr>
        <w:ind w:left="1553" w:hanging="732"/>
      </w:pPr>
      <w:rPr>
        <w:rFonts w:ascii="Arial" w:eastAsia="Arial" w:hAnsi="Arial" w:hint="default"/>
        <w:color w:val="231F20"/>
        <w:sz w:val="22"/>
        <w:szCs w:val="22"/>
      </w:rPr>
    </w:lvl>
    <w:lvl w:ilvl="2" w:tplc="9EF2209E">
      <w:start w:val="1"/>
      <w:numFmt w:val="bullet"/>
      <w:lvlText w:val="•"/>
      <w:lvlJc w:val="left"/>
      <w:pPr>
        <w:ind w:left="2468" w:hanging="732"/>
      </w:pPr>
      <w:rPr>
        <w:rFonts w:hint="default"/>
      </w:rPr>
    </w:lvl>
    <w:lvl w:ilvl="3" w:tplc="D82A4278">
      <w:start w:val="1"/>
      <w:numFmt w:val="bullet"/>
      <w:lvlText w:val="•"/>
      <w:lvlJc w:val="left"/>
      <w:pPr>
        <w:ind w:left="3383" w:hanging="732"/>
      </w:pPr>
      <w:rPr>
        <w:rFonts w:hint="default"/>
      </w:rPr>
    </w:lvl>
    <w:lvl w:ilvl="4" w:tplc="50AA1968">
      <w:start w:val="1"/>
      <w:numFmt w:val="bullet"/>
      <w:lvlText w:val="•"/>
      <w:lvlJc w:val="left"/>
      <w:pPr>
        <w:ind w:left="4297" w:hanging="732"/>
      </w:pPr>
      <w:rPr>
        <w:rFonts w:hint="default"/>
      </w:rPr>
    </w:lvl>
    <w:lvl w:ilvl="5" w:tplc="28E2E9AA">
      <w:start w:val="1"/>
      <w:numFmt w:val="bullet"/>
      <w:lvlText w:val="•"/>
      <w:lvlJc w:val="left"/>
      <w:pPr>
        <w:ind w:left="5212" w:hanging="732"/>
      </w:pPr>
      <w:rPr>
        <w:rFonts w:hint="default"/>
      </w:rPr>
    </w:lvl>
    <w:lvl w:ilvl="6" w:tplc="CF663776">
      <w:start w:val="1"/>
      <w:numFmt w:val="bullet"/>
      <w:lvlText w:val="•"/>
      <w:lvlJc w:val="left"/>
      <w:pPr>
        <w:ind w:left="6127" w:hanging="732"/>
      </w:pPr>
      <w:rPr>
        <w:rFonts w:hint="default"/>
      </w:rPr>
    </w:lvl>
    <w:lvl w:ilvl="7" w:tplc="10224E1C">
      <w:start w:val="1"/>
      <w:numFmt w:val="bullet"/>
      <w:lvlText w:val="•"/>
      <w:lvlJc w:val="left"/>
      <w:pPr>
        <w:ind w:left="7041" w:hanging="732"/>
      </w:pPr>
      <w:rPr>
        <w:rFonts w:hint="default"/>
      </w:rPr>
    </w:lvl>
    <w:lvl w:ilvl="8" w:tplc="16DA0966">
      <w:start w:val="1"/>
      <w:numFmt w:val="bullet"/>
      <w:lvlText w:val="•"/>
      <w:lvlJc w:val="left"/>
      <w:pPr>
        <w:ind w:left="7956" w:hanging="732"/>
      </w:pPr>
      <w:rPr>
        <w:rFonts w:hint="default"/>
      </w:rPr>
    </w:lvl>
  </w:abstractNum>
  <w:abstractNum w:abstractNumId="7">
    <w:nsid w:val="2DD61A6E"/>
    <w:multiLevelType w:val="hybridMultilevel"/>
    <w:tmpl w:val="237EEE72"/>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246725"/>
    <w:multiLevelType w:val="hybridMultilevel"/>
    <w:tmpl w:val="68027DEC"/>
    <w:lvl w:ilvl="0" w:tplc="7E9227EA">
      <w:start w:val="1"/>
      <w:numFmt w:val="bullet"/>
      <w:lvlText w:val=""/>
      <w:lvlJc w:val="left"/>
      <w:pPr>
        <w:ind w:left="1077" w:hanging="360"/>
      </w:pPr>
      <w:rPr>
        <w:rFonts w:ascii="Symbol" w:hAnsi="Symbol" w:hint="default"/>
        <w:color w:val="A6A6A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nsid w:val="40012635"/>
    <w:multiLevelType w:val="hybridMultilevel"/>
    <w:tmpl w:val="F0A6AEEA"/>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86323E"/>
    <w:multiLevelType w:val="hybridMultilevel"/>
    <w:tmpl w:val="52F60674"/>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7"/>
  </w:num>
  <w:num w:numId="5">
    <w:abstractNumId w:val="5"/>
  </w:num>
  <w:num w:numId="6">
    <w:abstractNumId w:val="2"/>
  </w:num>
  <w:num w:numId="7">
    <w:abstractNumId w:val="6"/>
  </w:num>
  <w:num w:numId="8">
    <w:abstractNumId w:val="8"/>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78A"/>
    <w:rsid w:val="000027BC"/>
    <w:rsid w:val="0002731E"/>
    <w:rsid w:val="00040C2E"/>
    <w:rsid w:val="000518FB"/>
    <w:rsid w:val="00095114"/>
    <w:rsid w:val="000F42B8"/>
    <w:rsid w:val="000F62AE"/>
    <w:rsid w:val="001576C9"/>
    <w:rsid w:val="001F4028"/>
    <w:rsid w:val="001F7327"/>
    <w:rsid w:val="00212B79"/>
    <w:rsid w:val="0021678A"/>
    <w:rsid w:val="002C5650"/>
    <w:rsid w:val="0030215D"/>
    <w:rsid w:val="00303A66"/>
    <w:rsid w:val="00323E16"/>
    <w:rsid w:val="00385805"/>
    <w:rsid w:val="003A095C"/>
    <w:rsid w:val="003D3EEC"/>
    <w:rsid w:val="00443923"/>
    <w:rsid w:val="004A2B60"/>
    <w:rsid w:val="004B41F1"/>
    <w:rsid w:val="004C6ED3"/>
    <w:rsid w:val="004E7120"/>
    <w:rsid w:val="005134DF"/>
    <w:rsid w:val="00530058"/>
    <w:rsid w:val="005530CC"/>
    <w:rsid w:val="00560292"/>
    <w:rsid w:val="00563144"/>
    <w:rsid w:val="0058249D"/>
    <w:rsid w:val="005C5700"/>
    <w:rsid w:val="005D0812"/>
    <w:rsid w:val="006271CD"/>
    <w:rsid w:val="00627F8C"/>
    <w:rsid w:val="00644C11"/>
    <w:rsid w:val="006A6950"/>
    <w:rsid w:val="006C230B"/>
    <w:rsid w:val="006E29AC"/>
    <w:rsid w:val="006E2A7E"/>
    <w:rsid w:val="006F32D2"/>
    <w:rsid w:val="00713159"/>
    <w:rsid w:val="00723E86"/>
    <w:rsid w:val="00724DFC"/>
    <w:rsid w:val="0073204B"/>
    <w:rsid w:val="0078357F"/>
    <w:rsid w:val="007E0CE1"/>
    <w:rsid w:val="008577A6"/>
    <w:rsid w:val="00874046"/>
    <w:rsid w:val="008B341F"/>
    <w:rsid w:val="009008C4"/>
    <w:rsid w:val="009570B4"/>
    <w:rsid w:val="00984173"/>
    <w:rsid w:val="009C4DC6"/>
    <w:rsid w:val="00A12F37"/>
    <w:rsid w:val="00A664F9"/>
    <w:rsid w:val="00A80E73"/>
    <w:rsid w:val="00A9153D"/>
    <w:rsid w:val="00AD0B61"/>
    <w:rsid w:val="00B04EE7"/>
    <w:rsid w:val="00B35904"/>
    <w:rsid w:val="00C01DE5"/>
    <w:rsid w:val="00C06554"/>
    <w:rsid w:val="00C10D47"/>
    <w:rsid w:val="00D4691A"/>
    <w:rsid w:val="00D866F2"/>
    <w:rsid w:val="00E21EE5"/>
    <w:rsid w:val="00E31AC1"/>
    <w:rsid w:val="00E5542F"/>
    <w:rsid w:val="00E666CA"/>
    <w:rsid w:val="00E75AE9"/>
    <w:rsid w:val="00E91A10"/>
    <w:rsid w:val="00EA1071"/>
    <w:rsid w:val="00EA1715"/>
    <w:rsid w:val="00EC7C6D"/>
    <w:rsid w:val="00ED270F"/>
    <w:rsid w:val="00EF0F94"/>
    <w:rsid w:val="00F11DE2"/>
    <w:rsid w:val="00F31DAF"/>
    <w:rsid w:val="00F4587E"/>
    <w:rsid w:val="00F83D93"/>
    <w:rsid w:val="00F86A77"/>
    <w:rsid w:val="00FB5626"/>
    <w:rsid w:val="00FD4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7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66F2"/>
    <w:pPr>
      <w:keepNext/>
      <w:outlineLvl w:val="0"/>
    </w:pPr>
    <w:rPr>
      <w:b/>
      <w:bCs/>
      <w:i/>
      <w:iCs/>
    </w:rPr>
  </w:style>
  <w:style w:type="paragraph" w:styleId="Heading2">
    <w:name w:val="heading 2"/>
    <w:basedOn w:val="Normal"/>
    <w:next w:val="Normal"/>
    <w:link w:val="Heading2Char"/>
    <w:uiPriority w:val="9"/>
    <w:semiHidden/>
    <w:unhideWhenUsed/>
    <w:qFormat/>
    <w:rsid w:val="007320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A2B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78A"/>
    <w:pPr>
      <w:spacing w:after="0" w:line="240" w:lineRule="auto"/>
    </w:pPr>
  </w:style>
  <w:style w:type="paragraph" w:styleId="BalloonText">
    <w:name w:val="Balloon Text"/>
    <w:basedOn w:val="Normal"/>
    <w:link w:val="BalloonTextChar"/>
    <w:uiPriority w:val="99"/>
    <w:semiHidden/>
    <w:unhideWhenUsed/>
    <w:rsid w:val="0021678A"/>
    <w:rPr>
      <w:rFonts w:ascii="Tahoma" w:hAnsi="Tahoma" w:cs="Tahoma"/>
      <w:sz w:val="16"/>
      <w:szCs w:val="16"/>
    </w:rPr>
  </w:style>
  <w:style w:type="character" w:customStyle="1" w:styleId="BalloonTextChar">
    <w:name w:val="Balloon Text Char"/>
    <w:basedOn w:val="DefaultParagraphFont"/>
    <w:link w:val="BalloonText"/>
    <w:uiPriority w:val="99"/>
    <w:semiHidden/>
    <w:rsid w:val="0021678A"/>
    <w:rPr>
      <w:rFonts w:ascii="Tahoma" w:hAnsi="Tahoma" w:cs="Tahoma"/>
      <w:sz w:val="16"/>
      <w:szCs w:val="16"/>
    </w:rPr>
  </w:style>
  <w:style w:type="paragraph" w:styleId="Title">
    <w:name w:val="Title"/>
    <w:basedOn w:val="Normal"/>
    <w:link w:val="TitleChar"/>
    <w:qFormat/>
    <w:rsid w:val="0021678A"/>
    <w:pPr>
      <w:jc w:val="center"/>
    </w:pPr>
    <w:rPr>
      <w:b/>
      <w:bCs/>
      <w:sz w:val="28"/>
    </w:rPr>
  </w:style>
  <w:style w:type="character" w:customStyle="1" w:styleId="TitleChar">
    <w:name w:val="Title Char"/>
    <w:basedOn w:val="DefaultParagraphFont"/>
    <w:link w:val="Title"/>
    <w:rsid w:val="0021678A"/>
    <w:rPr>
      <w:rFonts w:ascii="Times New Roman" w:eastAsia="Times New Roman" w:hAnsi="Times New Roman" w:cs="Times New Roman"/>
      <w:b/>
      <w:bCs/>
      <w:sz w:val="28"/>
      <w:szCs w:val="24"/>
    </w:rPr>
  </w:style>
  <w:style w:type="paragraph" w:styleId="BodyText">
    <w:name w:val="Body Text"/>
    <w:basedOn w:val="Normal"/>
    <w:link w:val="BodyTextChar"/>
    <w:rsid w:val="0021678A"/>
    <w:rPr>
      <w:b/>
      <w:bCs/>
    </w:rPr>
  </w:style>
  <w:style w:type="character" w:customStyle="1" w:styleId="BodyTextChar">
    <w:name w:val="Body Text Char"/>
    <w:basedOn w:val="DefaultParagraphFont"/>
    <w:link w:val="BodyText"/>
    <w:rsid w:val="0021678A"/>
    <w:rPr>
      <w:rFonts w:ascii="Times New Roman" w:eastAsia="Times New Roman" w:hAnsi="Times New Roman" w:cs="Times New Roman"/>
      <w:b/>
      <w:bCs/>
      <w:sz w:val="24"/>
      <w:szCs w:val="24"/>
    </w:rPr>
  </w:style>
  <w:style w:type="character" w:styleId="Hyperlink">
    <w:name w:val="Hyperlink"/>
    <w:rsid w:val="0021678A"/>
    <w:rPr>
      <w:color w:val="0000FF"/>
      <w:u w:val="single"/>
    </w:rPr>
  </w:style>
  <w:style w:type="paragraph" w:styleId="ListParagraph">
    <w:name w:val="List Paragraph"/>
    <w:basedOn w:val="Normal"/>
    <w:uiPriority w:val="34"/>
    <w:qFormat/>
    <w:rsid w:val="00F4587E"/>
    <w:pPr>
      <w:ind w:left="720"/>
      <w:contextualSpacing/>
    </w:pPr>
  </w:style>
  <w:style w:type="character" w:customStyle="1" w:styleId="Heading1Char">
    <w:name w:val="Heading 1 Char"/>
    <w:basedOn w:val="DefaultParagraphFont"/>
    <w:link w:val="Heading1"/>
    <w:rsid w:val="00D866F2"/>
    <w:rPr>
      <w:rFonts w:ascii="Times New Roman" w:eastAsia="Times New Roman" w:hAnsi="Times New Roman" w:cs="Times New Roman"/>
      <w:b/>
      <w:bCs/>
      <w:i/>
      <w:iCs/>
      <w:sz w:val="24"/>
      <w:szCs w:val="24"/>
    </w:rPr>
  </w:style>
  <w:style w:type="paragraph" w:styleId="EndnoteText">
    <w:name w:val="endnote text"/>
    <w:basedOn w:val="Normal"/>
    <w:link w:val="EndnoteTextChar"/>
    <w:semiHidden/>
    <w:rsid w:val="00D866F2"/>
    <w:rPr>
      <w:rFonts w:ascii="Arial" w:hAnsi="Arial"/>
    </w:rPr>
  </w:style>
  <w:style w:type="character" w:customStyle="1" w:styleId="EndnoteTextChar">
    <w:name w:val="Endnote Text Char"/>
    <w:basedOn w:val="DefaultParagraphFont"/>
    <w:link w:val="EndnoteText"/>
    <w:semiHidden/>
    <w:rsid w:val="00D866F2"/>
    <w:rPr>
      <w:rFonts w:ascii="Arial" w:eastAsia="Times New Roman" w:hAnsi="Arial" w:cs="Times New Roman"/>
      <w:sz w:val="24"/>
      <w:szCs w:val="24"/>
    </w:rPr>
  </w:style>
  <w:style w:type="character" w:customStyle="1" w:styleId="Heading2Char">
    <w:name w:val="Heading 2 Char"/>
    <w:basedOn w:val="DefaultParagraphFont"/>
    <w:link w:val="Heading2"/>
    <w:uiPriority w:val="9"/>
    <w:semiHidden/>
    <w:rsid w:val="0073204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A2B60"/>
    <w:rPr>
      <w:rFonts w:asciiTheme="majorHAnsi" w:eastAsiaTheme="majorEastAsia" w:hAnsiTheme="majorHAnsi" w:cstheme="majorBidi"/>
      <w:b/>
      <w:bCs/>
      <w:i/>
      <w:iCs/>
      <w:color w:val="4F81BD" w:themeColor="accent1"/>
      <w:sz w:val="24"/>
      <w:szCs w:val="24"/>
    </w:rPr>
  </w:style>
  <w:style w:type="paragraph" w:customStyle="1" w:styleId="Default">
    <w:name w:val="Default"/>
    <w:rsid w:val="003D3EEC"/>
    <w:pPr>
      <w:autoSpaceDE w:val="0"/>
      <w:autoSpaceDN w:val="0"/>
      <w:adjustRightInd w:val="0"/>
      <w:spacing w:after="0" w:line="240" w:lineRule="auto"/>
    </w:pPr>
    <w:rPr>
      <w:rFonts w:ascii="Verdana" w:eastAsia="SimSun" w:hAnsi="Verdana" w:cs="Verdana"/>
      <w:color w:val="000000"/>
      <w:sz w:val="24"/>
      <w:szCs w:val="24"/>
      <w:lang w:eastAsia="zh-CN"/>
    </w:rPr>
  </w:style>
  <w:style w:type="paragraph" w:styleId="Subtitle">
    <w:name w:val="Subtitle"/>
    <w:basedOn w:val="Normal"/>
    <w:next w:val="BodyText"/>
    <w:link w:val="SubtitleChar"/>
    <w:qFormat/>
    <w:rsid w:val="00B35904"/>
    <w:pPr>
      <w:suppressAutoHyphens/>
      <w:spacing w:before="120" w:after="120"/>
      <w:jc w:val="center"/>
    </w:pPr>
    <w:rPr>
      <w:rFonts w:ascii="Arial" w:hAnsi="Arial" w:cs="Arial"/>
      <w:b/>
      <w:sz w:val="28"/>
      <w:szCs w:val="28"/>
      <w:lang w:eastAsia="ar-SA"/>
    </w:rPr>
  </w:style>
  <w:style w:type="character" w:customStyle="1" w:styleId="SubtitleChar">
    <w:name w:val="Subtitle Char"/>
    <w:basedOn w:val="DefaultParagraphFont"/>
    <w:link w:val="Subtitle"/>
    <w:rsid w:val="00B35904"/>
    <w:rPr>
      <w:rFonts w:ascii="Arial" w:eastAsia="Times New Roman" w:hAnsi="Arial" w:cs="Arial"/>
      <w:b/>
      <w:sz w:val="28"/>
      <w:szCs w:val="28"/>
      <w:lang w:eastAsia="ar-SA"/>
    </w:rPr>
  </w:style>
  <w:style w:type="table" w:styleId="TableGrid">
    <w:name w:val="Table Grid"/>
    <w:basedOn w:val="TableNormal"/>
    <w:uiPriority w:val="59"/>
    <w:rsid w:val="00E666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31D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7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66F2"/>
    <w:pPr>
      <w:keepNext/>
      <w:outlineLvl w:val="0"/>
    </w:pPr>
    <w:rPr>
      <w:b/>
      <w:bCs/>
      <w:i/>
      <w:iCs/>
    </w:rPr>
  </w:style>
  <w:style w:type="paragraph" w:styleId="Heading2">
    <w:name w:val="heading 2"/>
    <w:basedOn w:val="Normal"/>
    <w:next w:val="Normal"/>
    <w:link w:val="Heading2Char"/>
    <w:uiPriority w:val="9"/>
    <w:semiHidden/>
    <w:unhideWhenUsed/>
    <w:qFormat/>
    <w:rsid w:val="007320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A2B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78A"/>
    <w:pPr>
      <w:spacing w:after="0" w:line="240" w:lineRule="auto"/>
    </w:pPr>
  </w:style>
  <w:style w:type="paragraph" w:styleId="BalloonText">
    <w:name w:val="Balloon Text"/>
    <w:basedOn w:val="Normal"/>
    <w:link w:val="BalloonTextChar"/>
    <w:uiPriority w:val="99"/>
    <w:semiHidden/>
    <w:unhideWhenUsed/>
    <w:rsid w:val="0021678A"/>
    <w:rPr>
      <w:rFonts w:ascii="Tahoma" w:hAnsi="Tahoma" w:cs="Tahoma"/>
      <w:sz w:val="16"/>
      <w:szCs w:val="16"/>
    </w:rPr>
  </w:style>
  <w:style w:type="character" w:customStyle="1" w:styleId="BalloonTextChar">
    <w:name w:val="Balloon Text Char"/>
    <w:basedOn w:val="DefaultParagraphFont"/>
    <w:link w:val="BalloonText"/>
    <w:uiPriority w:val="99"/>
    <w:semiHidden/>
    <w:rsid w:val="0021678A"/>
    <w:rPr>
      <w:rFonts w:ascii="Tahoma" w:hAnsi="Tahoma" w:cs="Tahoma"/>
      <w:sz w:val="16"/>
      <w:szCs w:val="16"/>
    </w:rPr>
  </w:style>
  <w:style w:type="paragraph" w:styleId="Title">
    <w:name w:val="Title"/>
    <w:basedOn w:val="Normal"/>
    <w:link w:val="TitleChar"/>
    <w:qFormat/>
    <w:rsid w:val="0021678A"/>
    <w:pPr>
      <w:jc w:val="center"/>
    </w:pPr>
    <w:rPr>
      <w:b/>
      <w:bCs/>
      <w:sz w:val="28"/>
    </w:rPr>
  </w:style>
  <w:style w:type="character" w:customStyle="1" w:styleId="TitleChar">
    <w:name w:val="Title Char"/>
    <w:basedOn w:val="DefaultParagraphFont"/>
    <w:link w:val="Title"/>
    <w:rsid w:val="0021678A"/>
    <w:rPr>
      <w:rFonts w:ascii="Times New Roman" w:eastAsia="Times New Roman" w:hAnsi="Times New Roman" w:cs="Times New Roman"/>
      <w:b/>
      <w:bCs/>
      <w:sz w:val="28"/>
      <w:szCs w:val="24"/>
    </w:rPr>
  </w:style>
  <w:style w:type="paragraph" w:styleId="BodyText">
    <w:name w:val="Body Text"/>
    <w:basedOn w:val="Normal"/>
    <w:link w:val="BodyTextChar"/>
    <w:rsid w:val="0021678A"/>
    <w:rPr>
      <w:b/>
      <w:bCs/>
    </w:rPr>
  </w:style>
  <w:style w:type="character" w:customStyle="1" w:styleId="BodyTextChar">
    <w:name w:val="Body Text Char"/>
    <w:basedOn w:val="DefaultParagraphFont"/>
    <w:link w:val="BodyText"/>
    <w:rsid w:val="0021678A"/>
    <w:rPr>
      <w:rFonts w:ascii="Times New Roman" w:eastAsia="Times New Roman" w:hAnsi="Times New Roman" w:cs="Times New Roman"/>
      <w:b/>
      <w:bCs/>
      <w:sz w:val="24"/>
      <w:szCs w:val="24"/>
    </w:rPr>
  </w:style>
  <w:style w:type="character" w:styleId="Hyperlink">
    <w:name w:val="Hyperlink"/>
    <w:rsid w:val="0021678A"/>
    <w:rPr>
      <w:color w:val="0000FF"/>
      <w:u w:val="single"/>
    </w:rPr>
  </w:style>
  <w:style w:type="paragraph" w:styleId="ListParagraph">
    <w:name w:val="List Paragraph"/>
    <w:basedOn w:val="Normal"/>
    <w:uiPriority w:val="34"/>
    <w:qFormat/>
    <w:rsid w:val="00F4587E"/>
    <w:pPr>
      <w:ind w:left="720"/>
      <w:contextualSpacing/>
    </w:pPr>
  </w:style>
  <w:style w:type="character" w:customStyle="1" w:styleId="Heading1Char">
    <w:name w:val="Heading 1 Char"/>
    <w:basedOn w:val="DefaultParagraphFont"/>
    <w:link w:val="Heading1"/>
    <w:rsid w:val="00D866F2"/>
    <w:rPr>
      <w:rFonts w:ascii="Times New Roman" w:eastAsia="Times New Roman" w:hAnsi="Times New Roman" w:cs="Times New Roman"/>
      <w:b/>
      <w:bCs/>
      <w:i/>
      <w:iCs/>
      <w:sz w:val="24"/>
      <w:szCs w:val="24"/>
    </w:rPr>
  </w:style>
  <w:style w:type="paragraph" w:styleId="EndnoteText">
    <w:name w:val="endnote text"/>
    <w:basedOn w:val="Normal"/>
    <w:link w:val="EndnoteTextChar"/>
    <w:semiHidden/>
    <w:rsid w:val="00D866F2"/>
    <w:rPr>
      <w:rFonts w:ascii="Arial" w:hAnsi="Arial"/>
    </w:rPr>
  </w:style>
  <w:style w:type="character" w:customStyle="1" w:styleId="EndnoteTextChar">
    <w:name w:val="Endnote Text Char"/>
    <w:basedOn w:val="DefaultParagraphFont"/>
    <w:link w:val="EndnoteText"/>
    <w:semiHidden/>
    <w:rsid w:val="00D866F2"/>
    <w:rPr>
      <w:rFonts w:ascii="Arial" w:eastAsia="Times New Roman" w:hAnsi="Arial" w:cs="Times New Roman"/>
      <w:sz w:val="24"/>
      <w:szCs w:val="24"/>
    </w:rPr>
  </w:style>
  <w:style w:type="character" w:customStyle="1" w:styleId="Heading2Char">
    <w:name w:val="Heading 2 Char"/>
    <w:basedOn w:val="DefaultParagraphFont"/>
    <w:link w:val="Heading2"/>
    <w:uiPriority w:val="9"/>
    <w:semiHidden/>
    <w:rsid w:val="0073204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A2B60"/>
    <w:rPr>
      <w:rFonts w:asciiTheme="majorHAnsi" w:eastAsiaTheme="majorEastAsia" w:hAnsiTheme="majorHAnsi" w:cstheme="majorBidi"/>
      <w:b/>
      <w:bCs/>
      <w:i/>
      <w:iCs/>
      <w:color w:val="4F81BD" w:themeColor="accent1"/>
      <w:sz w:val="24"/>
      <w:szCs w:val="24"/>
    </w:rPr>
  </w:style>
  <w:style w:type="paragraph" w:customStyle="1" w:styleId="Default">
    <w:name w:val="Default"/>
    <w:rsid w:val="003D3EEC"/>
    <w:pPr>
      <w:autoSpaceDE w:val="0"/>
      <w:autoSpaceDN w:val="0"/>
      <w:adjustRightInd w:val="0"/>
      <w:spacing w:after="0" w:line="240" w:lineRule="auto"/>
    </w:pPr>
    <w:rPr>
      <w:rFonts w:ascii="Verdana" w:eastAsia="SimSun" w:hAnsi="Verdana" w:cs="Verdana"/>
      <w:color w:val="000000"/>
      <w:sz w:val="24"/>
      <w:szCs w:val="24"/>
      <w:lang w:eastAsia="zh-CN"/>
    </w:rPr>
  </w:style>
  <w:style w:type="paragraph" w:styleId="Subtitle">
    <w:name w:val="Subtitle"/>
    <w:basedOn w:val="Normal"/>
    <w:next w:val="BodyText"/>
    <w:link w:val="SubtitleChar"/>
    <w:qFormat/>
    <w:rsid w:val="00B35904"/>
    <w:pPr>
      <w:suppressAutoHyphens/>
      <w:spacing w:before="120" w:after="120"/>
      <w:jc w:val="center"/>
    </w:pPr>
    <w:rPr>
      <w:rFonts w:ascii="Arial" w:hAnsi="Arial" w:cs="Arial"/>
      <w:b/>
      <w:sz w:val="28"/>
      <w:szCs w:val="28"/>
      <w:lang w:eastAsia="ar-SA"/>
    </w:rPr>
  </w:style>
  <w:style w:type="character" w:customStyle="1" w:styleId="SubtitleChar">
    <w:name w:val="Subtitle Char"/>
    <w:basedOn w:val="DefaultParagraphFont"/>
    <w:link w:val="Subtitle"/>
    <w:rsid w:val="00B35904"/>
    <w:rPr>
      <w:rFonts w:ascii="Arial" w:eastAsia="Times New Roman" w:hAnsi="Arial" w:cs="Arial"/>
      <w:b/>
      <w:sz w:val="28"/>
      <w:szCs w:val="28"/>
      <w:lang w:eastAsia="ar-SA"/>
    </w:rPr>
  </w:style>
  <w:style w:type="table" w:styleId="TableGrid">
    <w:name w:val="Table Grid"/>
    <w:basedOn w:val="TableNormal"/>
    <w:uiPriority w:val="59"/>
    <w:rsid w:val="00E666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3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bsaypreschool@btinternet.com" TargetMode="External"/><Relationship Id="rId13" Type="http://schemas.openxmlformats.org/officeDocument/2006/relationships/hyperlink" Target="mailto:whistleblowing@ofsted.gov.uk" TargetMode="External"/><Relationship Id="rId3" Type="http://schemas.microsoft.com/office/2007/relationships/stylesWithEffects" Target="stylesWithEffects.xml"/><Relationship Id="rId7" Type="http://schemas.openxmlformats.org/officeDocument/2006/relationships/image" Target="media/image10.emf"/><Relationship Id="rId12" Type="http://schemas.openxmlformats.org/officeDocument/2006/relationships/hyperlink" Target="http://www.safeguardingchildren.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www.gov.uk/whistleblowing" TargetMode="External"/><Relationship Id="rId5" Type="http://schemas.openxmlformats.org/officeDocument/2006/relationships/webSettings" Target="webSettings.xml"/><Relationship Id="rId15" Type="http://schemas.openxmlformats.org/officeDocument/2006/relationships/hyperlink" Target="mailto:whistleblowing@ofsted.gov.uk" TargetMode="External"/><Relationship Id="rId10" Type="http://schemas.openxmlformats.org/officeDocument/2006/relationships/hyperlink" Target="http://www.protect-advice.org.uk" TargetMode="External"/><Relationship Id="rId4" Type="http://schemas.openxmlformats.org/officeDocument/2006/relationships/settings" Target="settings.xml"/><Relationship Id="rId9" Type="http://schemas.openxmlformats.org/officeDocument/2006/relationships/hyperlink" Target="mailto:Vickiprocter92@gmail.com" TargetMode="External"/><Relationship Id="rId14" Type="http://schemas.openxmlformats.org/officeDocument/2006/relationships/hyperlink" Target="https://www.gov.uk/government/organisations/ofs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Judith Robinson</cp:lastModifiedBy>
  <cp:revision>4</cp:revision>
  <cp:lastPrinted>2026-06-22T10:05:00Z</cp:lastPrinted>
  <dcterms:created xsi:type="dcterms:W3CDTF">2025-04-17T14:31:00Z</dcterms:created>
  <dcterms:modified xsi:type="dcterms:W3CDTF">2026-06-22T10:05:00Z</dcterms:modified>
</cp:coreProperties>
</file>